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73ED7B30" w:rsidR="00531374" w:rsidRPr="008B1A91" w:rsidRDefault="003D18CA" w:rsidP="00C57EEB">
      <w:pPr>
        <w:autoSpaceDE w:val="0"/>
        <w:autoSpaceDN w:val="0"/>
        <w:spacing w:after="120"/>
        <w:jc w:val="center"/>
        <w:rPr>
          <w:rFonts w:ascii="Arial" w:eastAsia="Calibri Light" w:hAnsi="Arial" w:cs="Arial"/>
          <w:b/>
          <w:bCs/>
          <w:color w:val="000000" w:themeColor="text1"/>
          <w:sz w:val="32"/>
          <w:szCs w:val="32"/>
          <w:lang w:eastAsia="en-US"/>
        </w:rPr>
      </w:pPr>
      <w:r w:rsidRPr="008B1A91">
        <w:rPr>
          <w:rFonts w:ascii="Arial" w:eastAsia="Calibri Light" w:hAnsi="Arial" w:cs="Arial"/>
          <w:b/>
          <w:bCs/>
          <w:color w:val="000000" w:themeColor="text1"/>
          <w:sz w:val="32"/>
          <w:szCs w:val="32"/>
          <w:lang w:eastAsia="en-US"/>
        </w:rPr>
        <w:t>Community Health Promotion Officer LGBTQ+ Disability Program</w:t>
      </w:r>
    </w:p>
    <w:p w14:paraId="4B7C4C23" w14:textId="71C3C6B0" w:rsidR="00531374" w:rsidRPr="008B1A91" w:rsidRDefault="003D18CA" w:rsidP="00F97C15">
      <w:pPr>
        <w:autoSpaceDE w:val="0"/>
        <w:autoSpaceDN w:val="0"/>
        <w:jc w:val="center"/>
        <w:rPr>
          <w:rFonts w:ascii="Calibri Light" w:hAnsi="Calibri Light" w:cs="Calibri Light"/>
          <w:b/>
          <w:bCs/>
          <w:color w:val="4472C4"/>
          <w:sz w:val="28"/>
          <w:szCs w:val="28"/>
        </w:rPr>
      </w:pPr>
      <w:bookmarkStart w:id="0" w:name="_Hlk138667515"/>
      <w:r w:rsidRPr="008B1A91">
        <w:rPr>
          <w:rFonts w:ascii="Calibri Light" w:hAnsi="Calibri Light" w:cs="Calibri Light"/>
          <w:b/>
          <w:bCs/>
          <w:color w:val="4472C4"/>
          <w:sz w:val="28"/>
          <w:szCs w:val="28"/>
        </w:rPr>
        <w:t xml:space="preserve">Are you passionate about </w:t>
      </w:r>
      <w:r w:rsidR="00ED0765" w:rsidRPr="008B1A91">
        <w:rPr>
          <w:rFonts w:ascii="Calibri Light" w:hAnsi="Calibri Light" w:cs="Calibri Light"/>
          <w:b/>
          <w:bCs/>
          <w:color w:val="4472C4"/>
          <w:sz w:val="28"/>
          <w:szCs w:val="28"/>
        </w:rPr>
        <w:t>community development projects</w:t>
      </w:r>
      <w:r w:rsidRPr="008B1A91">
        <w:rPr>
          <w:rFonts w:ascii="Calibri Light" w:hAnsi="Calibri Light" w:cs="Calibri Light"/>
          <w:b/>
          <w:bCs/>
          <w:color w:val="4472C4"/>
          <w:sz w:val="28"/>
          <w:szCs w:val="28"/>
        </w:rPr>
        <w:t xml:space="preserve">? Are you looking for a unique role strengthening the broader LGBTQ+ disability community?  </w:t>
      </w:r>
    </w:p>
    <w:p w14:paraId="738F6970" w14:textId="4226EACF" w:rsidR="00D82DBA" w:rsidRPr="008B1A91" w:rsidRDefault="00D82DBA" w:rsidP="00F97C15">
      <w:pPr>
        <w:pStyle w:val="ListParagraph"/>
        <w:numPr>
          <w:ilvl w:val="0"/>
          <w:numId w:val="3"/>
        </w:numPr>
        <w:spacing w:before="6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sidRPr="008B1A91">
        <w:rPr>
          <w:rFonts w:ascii="Calibri Light" w:eastAsia="Calibri Light" w:hAnsi="Calibri Light" w:cs="Calibri Light"/>
          <w:color w:val="000000" w:themeColor="text1"/>
          <w:sz w:val="24"/>
          <w:szCs w:val="24"/>
        </w:rPr>
        <w:t xml:space="preserve">We are on the lookout for someone to join the </w:t>
      </w:r>
      <w:r w:rsidR="007A6859" w:rsidRPr="008B1A91">
        <w:rPr>
          <w:rFonts w:ascii="Calibri Light" w:eastAsia="Calibri Light" w:hAnsi="Calibri Light" w:cs="Calibri Light"/>
          <w:color w:val="000000" w:themeColor="text1"/>
          <w:sz w:val="24"/>
          <w:szCs w:val="24"/>
        </w:rPr>
        <w:t>Disability program</w:t>
      </w:r>
      <w:r w:rsidR="008B1A91" w:rsidRPr="008B1A91">
        <w:rPr>
          <w:rFonts w:ascii="Calibri Light" w:eastAsia="Calibri Light" w:hAnsi="Calibri Light" w:cs="Calibri Light"/>
          <w:color w:val="000000" w:themeColor="text1"/>
          <w:sz w:val="24"/>
          <w:szCs w:val="24"/>
        </w:rPr>
        <w:t xml:space="preserve"> </w:t>
      </w:r>
      <w:r w:rsidRPr="008B1A91">
        <w:rPr>
          <w:rFonts w:ascii="Calibri Light" w:eastAsia="Calibri Light" w:hAnsi="Calibri Light" w:cs="Calibri Light"/>
          <w:color w:val="000000" w:themeColor="text1"/>
          <w:sz w:val="24"/>
          <w:szCs w:val="24"/>
        </w:rPr>
        <w:t xml:space="preserve">and play a vital role in implementing our </w:t>
      </w:r>
      <w:r w:rsidRPr="008B1A91">
        <w:rPr>
          <w:rFonts w:ascii="Calibri Light" w:eastAsia="Calibri Light" w:hAnsi="Calibri Light" w:cs="Calibri Light"/>
          <w:i/>
          <w:iCs/>
          <w:color w:val="000000" w:themeColor="text1"/>
          <w:sz w:val="24"/>
          <w:szCs w:val="24"/>
        </w:rPr>
        <w:t xml:space="preserve">Coaching and Support for LGBTQ+ Leaders with Disability </w:t>
      </w:r>
      <w:r w:rsidR="00536C8C" w:rsidRPr="008B1A91">
        <w:rPr>
          <w:rFonts w:ascii="Calibri Light" w:eastAsia="Calibri Light" w:hAnsi="Calibri Light" w:cs="Calibri Light"/>
          <w:i/>
          <w:iCs/>
          <w:color w:val="000000" w:themeColor="text1"/>
          <w:sz w:val="24"/>
          <w:szCs w:val="24"/>
        </w:rPr>
        <w:t>Pro</w:t>
      </w:r>
      <w:r w:rsidR="00D15215">
        <w:rPr>
          <w:rFonts w:ascii="Calibri Light" w:eastAsia="Calibri Light" w:hAnsi="Calibri Light" w:cs="Calibri Light"/>
          <w:i/>
          <w:iCs/>
          <w:color w:val="000000" w:themeColor="text1"/>
          <w:sz w:val="24"/>
          <w:szCs w:val="24"/>
        </w:rPr>
        <w:t>ject</w:t>
      </w:r>
      <w:r w:rsidRPr="008B1A91">
        <w:rPr>
          <w:rFonts w:ascii="Calibri Light" w:eastAsia="Calibri Light" w:hAnsi="Calibri Light" w:cs="Calibri Light"/>
          <w:color w:val="000000" w:themeColor="text1"/>
          <w:sz w:val="24"/>
          <w:szCs w:val="24"/>
        </w:rPr>
        <w:t xml:space="preserve">. </w:t>
      </w:r>
    </w:p>
    <w:p w14:paraId="12A4B824" w14:textId="5D2B6600" w:rsidR="00D82DBA" w:rsidRPr="008B1A91" w:rsidRDefault="00D82DBA" w:rsidP="00F97C15">
      <w:pPr>
        <w:pStyle w:val="ListParagraph"/>
        <w:numPr>
          <w:ilvl w:val="0"/>
          <w:numId w:val="3"/>
        </w:numPr>
        <w:spacing w:before="60"/>
        <w:ind w:left="567" w:hanging="567"/>
        <w:contextualSpacing w:val="0"/>
        <w:jc w:val="both"/>
        <w:rPr>
          <w:rFonts w:ascii="Calibri Light" w:eastAsia="Calibri Light" w:hAnsi="Calibri Light" w:cs="Calibri Light"/>
          <w:color w:val="000000" w:themeColor="text1"/>
          <w:sz w:val="24"/>
          <w:szCs w:val="24"/>
        </w:rPr>
      </w:pPr>
      <w:r w:rsidRPr="008B1A91">
        <w:rPr>
          <w:rFonts w:ascii="Calibri Light" w:eastAsia="Calibri Light" w:hAnsi="Calibri Light" w:cs="Calibri Light"/>
          <w:color w:val="000000" w:themeColor="text1"/>
          <w:sz w:val="24"/>
          <w:szCs w:val="24"/>
        </w:rPr>
        <w:t>Part-time (0.4 FTE) fixed-term position.</w:t>
      </w:r>
    </w:p>
    <w:p w14:paraId="119DF275" w14:textId="50E69B46" w:rsidR="008160A6" w:rsidRPr="00051B8F" w:rsidRDefault="008160A6" w:rsidP="00F97C15">
      <w:pPr>
        <w:spacing w:before="180" w:after="60"/>
        <w:jc w:val="both"/>
        <w:rPr>
          <w:rFonts w:ascii="Calibri Light" w:eastAsia="Calibri Light" w:hAnsi="Calibri Light" w:cs="Calibri Light"/>
          <w:b/>
          <w:bCs/>
          <w:color w:val="4F81BD" w:themeColor="accent1"/>
          <w:sz w:val="24"/>
          <w:szCs w:val="24"/>
        </w:rPr>
      </w:pPr>
      <w:bookmarkStart w:id="2" w:name="_Hlk138667592"/>
      <w:bookmarkEnd w:id="1"/>
      <w:r w:rsidRPr="008B1A91">
        <w:rPr>
          <w:rFonts w:ascii="Calibri Light" w:eastAsia="Calibri Light" w:hAnsi="Calibri Light" w:cs="Calibri Light"/>
          <w:b/>
          <w:bCs/>
          <w:color w:val="4F81BD" w:themeColor="accent1"/>
          <w:sz w:val="24"/>
          <w:szCs w:val="24"/>
        </w:rPr>
        <w:t xml:space="preserve">What’s </w:t>
      </w:r>
      <w:r w:rsidR="00D82DBA" w:rsidRPr="008B1A91">
        <w:rPr>
          <w:rFonts w:ascii="Calibri Light" w:eastAsia="Calibri Light" w:hAnsi="Calibri Light" w:cs="Calibri Light"/>
          <w:b/>
          <w:bCs/>
          <w:color w:val="4F81BD" w:themeColor="accent1"/>
          <w:sz w:val="24"/>
          <w:szCs w:val="24"/>
        </w:rPr>
        <w:t xml:space="preserve">the </w:t>
      </w:r>
      <w:r w:rsidR="00D82DBA" w:rsidRPr="008B1A91">
        <w:rPr>
          <w:rFonts w:ascii="Calibri Light" w:eastAsia="Calibri Light" w:hAnsi="Calibri Light" w:cs="Calibri Light"/>
          <w:b/>
          <w:bCs/>
          <w:i/>
          <w:iCs/>
          <w:color w:val="4F81BD" w:themeColor="accent1"/>
          <w:sz w:val="24"/>
          <w:szCs w:val="24"/>
        </w:rPr>
        <w:t>LGBTQ+ Leaders with Disability Pro</w:t>
      </w:r>
      <w:r w:rsidR="00D15215">
        <w:rPr>
          <w:rFonts w:ascii="Calibri Light" w:eastAsia="Calibri Light" w:hAnsi="Calibri Light" w:cs="Calibri Light"/>
          <w:b/>
          <w:bCs/>
          <w:i/>
          <w:iCs/>
          <w:color w:val="4F81BD" w:themeColor="accent1"/>
          <w:sz w:val="24"/>
          <w:szCs w:val="24"/>
        </w:rPr>
        <w:t>ject</w:t>
      </w:r>
      <w:r w:rsidR="00D82DBA" w:rsidRPr="008B1A91">
        <w:rPr>
          <w:rFonts w:ascii="Calibri Light" w:eastAsia="Calibri Light" w:hAnsi="Calibri Light" w:cs="Calibri Light"/>
          <w:b/>
          <w:bCs/>
          <w:color w:val="4F81BD" w:themeColor="accent1"/>
          <w:sz w:val="24"/>
          <w:szCs w:val="24"/>
        </w:rPr>
        <w:t>,</w:t>
      </w:r>
      <w:r w:rsidRPr="008B1A91">
        <w:rPr>
          <w:rFonts w:ascii="Calibri Light" w:eastAsia="Calibri Light" w:hAnsi="Calibri Light" w:cs="Calibri Light"/>
          <w:b/>
          <w:bCs/>
          <w:color w:val="4F81BD" w:themeColor="accent1"/>
          <w:sz w:val="24"/>
          <w:szCs w:val="24"/>
        </w:rPr>
        <w:t xml:space="preserve"> you say?</w:t>
      </w:r>
    </w:p>
    <w:p w14:paraId="5485DFD1" w14:textId="51BFA4C3" w:rsidR="000632E9" w:rsidRPr="000E08D3" w:rsidRDefault="00536C8C" w:rsidP="00C57EEB">
      <w:pPr>
        <w:spacing w:after="12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 xml:space="preserve">The </w:t>
      </w:r>
      <w:r w:rsidRPr="00CB3561">
        <w:rPr>
          <w:rFonts w:ascii="Calibri Light" w:eastAsia="Calibri Light" w:hAnsi="Calibri Light" w:cs="Calibri Light"/>
          <w:i/>
          <w:iCs/>
          <w:color w:val="000000" w:themeColor="text1"/>
          <w:sz w:val="22"/>
          <w:szCs w:val="22"/>
        </w:rPr>
        <w:t>Coaching and Support for LGBTQ+ Leaders with Disability Pro</w:t>
      </w:r>
      <w:r w:rsidR="00D15215">
        <w:rPr>
          <w:rFonts w:ascii="Calibri Light" w:eastAsia="Calibri Light" w:hAnsi="Calibri Light" w:cs="Calibri Light"/>
          <w:i/>
          <w:iCs/>
          <w:color w:val="000000" w:themeColor="text1"/>
          <w:sz w:val="22"/>
          <w:szCs w:val="22"/>
        </w:rPr>
        <w:t>ject</w:t>
      </w:r>
      <w:r w:rsidRPr="00CB3561">
        <w:rPr>
          <w:rFonts w:ascii="Calibri Light" w:eastAsia="Calibri Light" w:hAnsi="Calibri Light" w:cs="Calibri Light"/>
          <w:color w:val="000000" w:themeColor="text1"/>
          <w:sz w:val="22"/>
          <w:szCs w:val="22"/>
        </w:rPr>
        <w:t xml:space="preserve"> is a newly government funded project that seeks to take innovative approaches in providing tailored training, peer leadership, support groups and individual coaching amongst LGBTQ+ leaders with disability, with a focus on enhancing leadership capacity, reducing isolation and ultimately strengthening the broader LBGTQ+ disability community through sharing skills and sustainable community networking.</w:t>
      </w:r>
      <w:r>
        <w:rPr>
          <w:rFonts w:ascii="Calibri Light" w:eastAsia="Calibri Light" w:hAnsi="Calibri Light" w:cs="Calibri Light"/>
          <w:color w:val="000000" w:themeColor="text1"/>
          <w:sz w:val="22"/>
          <w:szCs w:val="22"/>
        </w:rPr>
        <w:t xml:space="preserve"> </w:t>
      </w:r>
    </w:p>
    <w:p w14:paraId="644A3778" w14:textId="77777777" w:rsidR="00804F04" w:rsidRPr="00051B8F" w:rsidRDefault="00804F04" w:rsidP="00F97C15">
      <w:pPr>
        <w:spacing w:before="180" w:after="60"/>
        <w:jc w:val="both"/>
        <w:rPr>
          <w:rFonts w:ascii="Calibri Light" w:eastAsia="Calibri Light" w:hAnsi="Calibri Light" w:cs="Calibri Light"/>
          <w:b/>
          <w:bCs/>
          <w:color w:val="4F81BD" w:themeColor="accent1"/>
          <w:sz w:val="24"/>
          <w:szCs w:val="24"/>
        </w:rPr>
      </w:pPr>
      <w:r w:rsidRPr="008B1A91">
        <w:rPr>
          <w:rFonts w:ascii="Calibri Light" w:eastAsia="Calibri Light" w:hAnsi="Calibri Light" w:cs="Calibri Light"/>
          <w:b/>
          <w:bCs/>
          <w:color w:val="4F81BD" w:themeColor="accent1"/>
          <w:sz w:val="24"/>
          <w:szCs w:val="24"/>
        </w:rPr>
        <w:t>Ok, so what’s the role?</w:t>
      </w:r>
    </w:p>
    <w:p w14:paraId="0E3EE5FA" w14:textId="076B4CB2" w:rsidR="00804F04" w:rsidRPr="000E08D3" w:rsidRDefault="00804F04"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140E4E">
        <w:rPr>
          <w:rFonts w:ascii="Calibri Light" w:eastAsia="Calibri Light" w:hAnsi="Calibri Light" w:cs="Calibri Light"/>
          <w:color w:val="000000" w:themeColor="text1"/>
          <w:sz w:val="22"/>
          <w:szCs w:val="22"/>
          <w:u w:val="single"/>
        </w:rPr>
        <w:t>CHPO LGBTQ+ Disability Program</w:t>
      </w:r>
      <w:r w:rsidRPr="000E08D3">
        <w:rPr>
          <w:rFonts w:ascii="Calibri Light" w:eastAsia="Calibri Light" w:hAnsi="Calibri Light" w:cs="Calibri Light"/>
          <w:color w:val="000000" w:themeColor="text1"/>
          <w:sz w:val="22"/>
          <w:szCs w:val="22"/>
        </w:rPr>
        <w:t xml:space="preserve"> </w:t>
      </w:r>
      <w:r w:rsidR="00140E4E">
        <w:rPr>
          <w:rFonts w:ascii="Calibri Light" w:eastAsia="Calibri Light" w:hAnsi="Calibri Light" w:cs="Calibri Light"/>
          <w:color w:val="000000" w:themeColor="text1"/>
          <w:sz w:val="22"/>
          <w:szCs w:val="22"/>
        </w:rPr>
        <w:t xml:space="preserve">will essentially coordinate and support the program manager with the development, implementation and evaluation of the </w:t>
      </w:r>
      <w:r w:rsidR="00140E4E" w:rsidRPr="004A371B">
        <w:rPr>
          <w:rFonts w:ascii="Calibri Light" w:eastAsia="Calibri Light" w:hAnsi="Calibri Light" w:cs="Calibri Light"/>
          <w:i/>
          <w:iCs/>
          <w:color w:val="000000" w:themeColor="text1"/>
          <w:sz w:val="22"/>
          <w:szCs w:val="22"/>
        </w:rPr>
        <w:t>Coaching and Support for LGBTQ+ Leaders Pro</w:t>
      </w:r>
      <w:r w:rsidR="00910A0F">
        <w:rPr>
          <w:rFonts w:ascii="Calibri Light" w:eastAsia="Calibri Light" w:hAnsi="Calibri Light" w:cs="Calibri Light"/>
          <w:i/>
          <w:iCs/>
          <w:color w:val="000000" w:themeColor="text1"/>
          <w:sz w:val="22"/>
          <w:szCs w:val="22"/>
        </w:rPr>
        <w:t>ject</w:t>
      </w:r>
      <w:r w:rsidR="00140E4E">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You will:</w:t>
      </w:r>
    </w:p>
    <w:p w14:paraId="7ADC6A3B" w14:textId="3DEF6560" w:rsidR="001112CF" w:rsidRPr="00CB3561" w:rsidRDefault="001112CF" w:rsidP="001112CF">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Administer and coordinate the delivery of individual coaching, support sessions and peer skills-based training for LGBTQ+ leaders with disability.</w:t>
      </w:r>
    </w:p>
    <w:p w14:paraId="5EBF16B3" w14:textId="21A09B26" w:rsidR="001112CF" w:rsidRPr="00CB3561" w:rsidRDefault="001112CF" w:rsidP="001112CF">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 xml:space="preserve">Engage qualified external coaches and professionals to enhance leadership capacity and customise program content based on community-identified needs. </w:t>
      </w:r>
    </w:p>
    <w:p w14:paraId="5B124D02" w14:textId="796ACAB2" w:rsidR="00804F04" w:rsidRPr="00CB3561" w:rsidRDefault="001112CF" w:rsidP="001112CF">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 xml:space="preserve">Plan and organise the online LGBTQ+ Disability Leadership Group as a support to an experienced external peer supervisor. </w:t>
      </w:r>
    </w:p>
    <w:p w14:paraId="385E7339" w14:textId="50939D52" w:rsidR="009B7E99" w:rsidRPr="00CB3561" w:rsidRDefault="009B7E99" w:rsidP="00F97C15">
      <w:pPr>
        <w:spacing w:before="180" w:after="60"/>
        <w:jc w:val="both"/>
        <w:rPr>
          <w:rFonts w:ascii="Calibri Light" w:eastAsia="Calibri Light" w:hAnsi="Calibri Light" w:cs="Calibri Light"/>
          <w:b/>
          <w:bCs/>
          <w:color w:val="4F81BD" w:themeColor="accent1"/>
          <w:sz w:val="24"/>
          <w:szCs w:val="24"/>
        </w:rPr>
      </w:pPr>
      <w:r w:rsidRPr="008B1A91">
        <w:rPr>
          <w:rFonts w:ascii="Calibri Light" w:eastAsia="Calibri Light" w:hAnsi="Calibri Light" w:cs="Calibri Light"/>
          <w:b/>
          <w:bCs/>
          <w:color w:val="4F81BD" w:themeColor="accent1"/>
          <w:sz w:val="24"/>
          <w:szCs w:val="24"/>
        </w:rPr>
        <w:t>Who are we looking for?</w:t>
      </w:r>
    </w:p>
    <w:p w14:paraId="1A77179E" w14:textId="73444F71" w:rsidR="009B7E99" w:rsidRPr="00CB3561" w:rsidRDefault="001112C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Someone</w:t>
      </w:r>
      <w:r w:rsidR="00395CDD">
        <w:rPr>
          <w:rFonts w:ascii="Calibri Light" w:eastAsia="Calibri Light" w:hAnsi="Calibri Light" w:cs="Calibri Light"/>
          <w:color w:val="000000" w:themeColor="text1"/>
          <w:sz w:val="22"/>
          <w:szCs w:val="22"/>
        </w:rPr>
        <w:t xml:space="preserve"> </w:t>
      </w:r>
      <w:r w:rsidRPr="00CB3561">
        <w:rPr>
          <w:rFonts w:ascii="Calibri Light" w:eastAsia="Calibri Light" w:hAnsi="Calibri Light" w:cs="Calibri Light"/>
          <w:color w:val="000000" w:themeColor="text1"/>
          <w:sz w:val="22"/>
          <w:szCs w:val="22"/>
        </w:rPr>
        <w:t>liv</w:t>
      </w:r>
      <w:r w:rsidR="00140B78">
        <w:rPr>
          <w:rFonts w:ascii="Calibri Light" w:eastAsia="Calibri Light" w:hAnsi="Calibri Light" w:cs="Calibri Light"/>
          <w:color w:val="000000" w:themeColor="text1"/>
          <w:sz w:val="22"/>
          <w:szCs w:val="22"/>
        </w:rPr>
        <w:t>ing</w:t>
      </w:r>
      <w:r w:rsidRPr="00CB3561">
        <w:rPr>
          <w:rFonts w:ascii="Calibri Light" w:eastAsia="Calibri Light" w:hAnsi="Calibri Light" w:cs="Calibri Light"/>
          <w:color w:val="000000" w:themeColor="text1"/>
          <w:sz w:val="22"/>
          <w:szCs w:val="22"/>
        </w:rPr>
        <w:t xml:space="preserve"> </w:t>
      </w:r>
      <w:r w:rsidR="008B1A91">
        <w:rPr>
          <w:rFonts w:ascii="Calibri Light" w:eastAsia="Calibri Light" w:hAnsi="Calibri Light" w:cs="Calibri Light"/>
          <w:color w:val="000000" w:themeColor="text1"/>
          <w:sz w:val="22"/>
          <w:szCs w:val="22"/>
        </w:rPr>
        <w:t>with disability</w:t>
      </w:r>
      <w:r w:rsidRPr="00CB3561">
        <w:rPr>
          <w:rFonts w:ascii="Calibri Light" w:eastAsia="Calibri Light" w:hAnsi="Calibri Light" w:cs="Calibri Light"/>
          <w:color w:val="000000" w:themeColor="text1"/>
          <w:sz w:val="22"/>
          <w:szCs w:val="22"/>
        </w:rPr>
        <w:t xml:space="preserve"> and/or demonstrated experience working with people with disability, with comprehensive knowledge of the intersectional needs and issues LGBTQ+ people with disabilities face. </w:t>
      </w:r>
    </w:p>
    <w:p w14:paraId="49B179DF" w14:textId="18637C8D" w:rsidR="001112CF" w:rsidRPr="00CB3561" w:rsidRDefault="001112C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Someone with strong administrative and organisation skills, with demonstrated understanding of health and community development projects, including computer literacy and social media capability</w:t>
      </w:r>
      <w:r w:rsidR="002E439D">
        <w:rPr>
          <w:rFonts w:ascii="Calibri Light" w:eastAsia="Calibri Light" w:hAnsi="Calibri Light" w:cs="Calibri Light"/>
          <w:color w:val="000000" w:themeColor="text1"/>
          <w:sz w:val="22"/>
          <w:szCs w:val="22"/>
        </w:rPr>
        <w:t>.</w:t>
      </w:r>
    </w:p>
    <w:p w14:paraId="34710B6E" w14:textId="6665E66D" w:rsidR="001112CF" w:rsidRPr="00CB3561" w:rsidRDefault="001F7827"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CB3561">
        <w:rPr>
          <w:rFonts w:ascii="Calibri Light" w:eastAsia="Calibri Light" w:hAnsi="Calibri Light" w:cs="Calibri Light"/>
          <w:color w:val="000000" w:themeColor="text1"/>
          <w:sz w:val="22"/>
          <w:szCs w:val="22"/>
        </w:rPr>
        <w:t xml:space="preserve">Someone with strong interpersonal and collaboration skills, and is confident engaging with community members and external stakeholders. </w:t>
      </w:r>
    </w:p>
    <w:p w14:paraId="51502297" w14:textId="77777777" w:rsidR="008160A6" w:rsidRPr="00051B8F" w:rsidRDefault="008160A6" w:rsidP="00F97C15">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6E2E09AA" w14:textId="185B6729" w:rsidR="00F3722A" w:rsidRPr="000E08D3" w:rsidRDefault="001F7827" w:rsidP="00C57EEB">
      <w:pPr>
        <w:spacing w:after="12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 xml:space="preserve">We provide a flexible and supportive working environment. You’ll be a part of the Community Health Division. A highly focused team that seeks to address the social determinates of health and enhance the justice, empowerment, autonomy, capacity, community connection and </w:t>
      </w:r>
      <w:r w:rsidR="008B1A91">
        <w:rPr>
          <w:rFonts w:ascii="Calibri Light" w:eastAsia="Calibri Light" w:hAnsi="Calibri Light" w:cs="Calibri Light"/>
          <w:color w:val="000000" w:themeColor="text1"/>
          <w:sz w:val="22"/>
          <w:szCs w:val="22"/>
        </w:rPr>
        <w:t>self-determination</w:t>
      </w:r>
      <w:r>
        <w:rPr>
          <w:rFonts w:ascii="Calibri Light" w:eastAsia="Calibri Light" w:hAnsi="Calibri Light" w:cs="Calibri Light"/>
          <w:color w:val="000000" w:themeColor="text1"/>
          <w:sz w:val="22"/>
          <w:szCs w:val="22"/>
        </w:rPr>
        <w:t xml:space="preserve"> of LGBTQ+ people and population groups, rightly united by a rainbow. </w:t>
      </w:r>
    </w:p>
    <w:p w14:paraId="68E026EA" w14:textId="43421726" w:rsidR="000A14EF" w:rsidRPr="00650B19" w:rsidRDefault="000A14EF" w:rsidP="000A14EF">
      <w:pPr>
        <w:spacing w:before="240" w:after="120"/>
        <w:jc w:val="both"/>
        <w:rPr>
          <w:rFonts w:ascii="Calibri Light" w:eastAsia="Calibri Light" w:hAnsi="Calibri Light" w:cs="Calibri Light"/>
          <w:color w:val="C00000"/>
        </w:rPr>
      </w:pPr>
      <w:bookmarkStart w:id="4" w:name="_Hlk138667432"/>
      <w:r>
        <w:rPr>
          <w:rFonts w:ascii="Calibri Light" w:eastAsia="Calibri Light" w:hAnsi="Calibri Light" w:cs="Calibri Light"/>
          <w:b/>
          <w:bCs/>
          <w:color w:val="4F81BD" w:themeColor="accent1"/>
          <w:sz w:val="24"/>
          <w:szCs w:val="24"/>
        </w:rPr>
        <w:lastRenderedPageBreak/>
        <w:t xml:space="preserve">What’s the remuneration and working details? </w:t>
      </w:r>
    </w:p>
    <w:p w14:paraId="0AC4B98F" w14:textId="70A1AA92"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8B1A91">
        <w:rPr>
          <w:rFonts w:ascii="Calibri Light" w:eastAsia="Calibri Light" w:hAnsi="Calibri Light" w:cs="Calibri Light"/>
          <w:color w:val="000000" w:themeColor="text1"/>
          <w:sz w:val="22"/>
          <w:szCs w:val="22"/>
          <w:lang w:val="en-GB"/>
        </w:rPr>
        <w:t>$</w:t>
      </w:r>
      <w:r w:rsidR="001F7827" w:rsidRPr="008B1A91">
        <w:rPr>
          <w:rFonts w:ascii="Calibri Light" w:eastAsia="Calibri Light" w:hAnsi="Calibri Light" w:cs="Calibri Light"/>
          <w:color w:val="000000" w:themeColor="text1"/>
          <w:sz w:val="22"/>
          <w:szCs w:val="22"/>
          <w:lang w:val="en-GB"/>
        </w:rPr>
        <w:t>72,547.00</w:t>
      </w:r>
      <w:r w:rsidRPr="008B1A91">
        <w:rPr>
          <w:rFonts w:ascii="Calibri Light" w:eastAsia="Calibri Light" w:hAnsi="Calibri Light" w:cs="Calibri Light"/>
          <w:color w:val="000000" w:themeColor="text1"/>
          <w:sz w:val="22"/>
          <w:szCs w:val="22"/>
          <w:lang w:val="en-GB"/>
        </w:rPr>
        <w:t xml:space="preserve"> to $</w:t>
      </w:r>
      <w:r w:rsidR="001F7827" w:rsidRPr="008B1A91">
        <w:rPr>
          <w:rFonts w:ascii="Calibri Light" w:eastAsia="Calibri Light" w:hAnsi="Calibri Light" w:cs="Calibri Light"/>
          <w:color w:val="000000" w:themeColor="text1"/>
          <w:sz w:val="22"/>
          <w:szCs w:val="22"/>
          <w:lang w:val="en-GB"/>
        </w:rPr>
        <w:t>75,625.00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3FF355CF"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1F7827" w:rsidRPr="001F7827">
        <w:rPr>
          <w:rFonts w:ascii="Calibri Light" w:eastAsia="Calibri Light" w:hAnsi="Calibri Light" w:cs="Calibri Light"/>
          <w:color w:val="000000" w:themeColor="text1"/>
          <w:sz w:val="22"/>
          <w:szCs w:val="22"/>
        </w:rPr>
        <w:t>ACON’s Gadigal / Sydney Office, with flexible working options a possibility (away from the office).</w:t>
      </w:r>
    </w:p>
    <w:p w14:paraId="28D8C8F5" w14:textId="230EC965"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DE52C1">
        <w:rPr>
          <w:rFonts w:ascii="Calibri Light" w:eastAsia="Calibri Light" w:hAnsi="Calibri Light" w:cs="Calibri Light"/>
          <w:color w:val="000000" w:themeColor="text1"/>
          <w:sz w:val="22"/>
          <w:szCs w:val="22"/>
        </w:rPr>
        <w:t>Part-</w:t>
      </w:r>
      <w:r w:rsidR="003A0645" w:rsidRPr="00DE52C1">
        <w:rPr>
          <w:rFonts w:ascii="Calibri Light" w:eastAsia="Calibri Light" w:hAnsi="Calibri Light" w:cs="Calibri Light"/>
          <w:color w:val="000000" w:themeColor="text1"/>
          <w:sz w:val="22"/>
          <w:szCs w:val="22"/>
        </w:rPr>
        <w:t>T</w:t>
      </w:r>
      <w:r w:rsidRPr="00DE52C1">
        <w:rPr>
          <w:rFonts w:ascii="Calibri Light" w:eastAsia="Calibri Light" w:hAnsi="Calibri Light" w:cs="Calibri Light"/>
          <w:color w:val="000000" w:themeColor="text1"/>
          <w:sz w:val="22"/>
          <w:szCs w:val="22"/>
        </w:rPr>
        <w:t>ime</w:t>
      </w:r>
      <w:r w:rsidR="001F7827" w:rsidRPr="00DE52C1">
        <w:rPr>
          <w:rFonts w:ascii="Calibri Light" w:eastAsia="Calibri Light" w:hAnsi="Calibri Light" w:cs="Calibri Light"/>
          <w:color w:val="000000" w:themeColor="text1"/>
          <w:sz w:val="22"/>
          <w:szCs w:val="22"/>
        </w:rPr>
        <w:t xml:space="preserve"> </w:t>
      </w:r>
      <w:r w:rsidRPr="00DE52C1">
        <w:rPr>
          <w:rFonts w:ascii="Calibri Light" w:eastAsia="Calibri Light" w:hAnsi="Calibri Light" w:cs="Calibri Light"/>
          <w:color w:val="000000" w:themeColor="text1"/>
          <w:sz w:val="22"/>
          <w:szCs w:val="22"/>
        </w:rPr>
        <w:t>(</w:t>
      </w:r>
      <w:r w:rsidR="001F7827" w:rsidRPr="00DE52C1">
        <w:rPr>
          <w:rFonts w:ascii="Calibri Light" w:eastAsia="Calibri Light" w:hAnsi="Calibri Light" w:cs="Calibri Light"/>
          <w:color w:val="000000" w:themeColor="text1"/>
          <w:sz w:val="22"/>
          <w:szCs w:val="22"/>
        </w:rPr>
        <w:t>28</w:t>
      </w:r>
      <w:r w:rsidRPr="00DE52C1">
        <w:rPr>
          <w:rFonts w:ascii="Calibri Light" w:eastAsia="Calibri Light" w:hAnsi="Calibri Light" w:cs="Calibri Light"/>
          <w:color w:val="000000" w:themeColor="text1"/>
          <w:sz w:val="22"/>
          <w:szCs w:val="22"/>
        </w:rPr>
        <w:t xml:space="preserve"> hours per fortnight) on a </w:t>
      </w:r>
      <w:r w:rsidR="001F7827" w:rsidRPr="00DE52C1">
        <w:rPr>
          <w:rFonts w:ascii="Calibri Light" w:eastAsia="Calibri Light" w:hAnsi="Calibri Light" w:cs="Calibri Light"/>
          <w:color w:val="000000" w:themeColor="text1"/>
          <w:sz w:val="22"/>
          <w:szCs w:val="22"/>
        </w:rPr>
        <w:t>1</w:t>
      </w:r>
      <w:r w:rsidRPr="00DE52C1">
        <w:rPr>
          <w:rFonts w:ascii="Calibri Light" w:eastAsia="Calibri Light" w:hAnsi="Calibri Light" w:cs="Calibri Light"/>
          <w:color w:val="000000" w:themeColor="text1"/>
          <w:sz w:val="22"/>
          <w:szCs w:val="22"/>
        </w:rPr>
        <w:t>-year fixed</w:t>
      </w:r>
      <w:r w:rsidR="00DE52C1">
        <w:rPr>
          <w:rFonts w:ascii="Calibri Light" w:eastAsia="Calibri Light" w:hAnsi="Calibri Light" w:cs="Calibri Light"/>
          <w:color w:val="000000" w:themeColor="text1"/>
          <w:sz w:val="22"/>
          <w:szCs w:val="22"/>
        </w:rPr>
        <w:t>-</w:t>
      </w:r>
      <w:r w:rsidRPr="00DE52C1">
        <w:rPr>
          <w:rFonts w:ascii="Calibri Light" w:eastAsia="Calibri Light" w:hAnsi="Calibri Light" w:cs="Calibri Light"/>
          <w:color w:val="000000" w:themeColor="text1"/>
          <w:sz w:val="22"/>
          <w:szCs w:val="22"/>
        </w:rPr>
        <w:t>term</w:t>
      </w:r>
      <w:r w:rsidR="00DE52C1">
        <w:rPr>
          <w:rFonts w:ascii="Calibri Light" w:eastAsia="Calibri Light" w:hAnsi="Calibri Light" w:cs="Calibri Light"/>
          <w:color w:val="000000" w:themeColor="text1"/>
          <w:sz w:val="22"/>
          <w:szCs w:val="22"/>
        </w:rPr>
        <w:t xml:space="preserve"> contract</w:t>
      </w:r>
      <w:r w:rsidR="003A68CB">
        <w:rPr>
          <w:rFonts w:ascii="Calibri Light" w:eastAsia="Calibri Light" w:hAnsi="Calibri Light" w:cs="Calibri Light"/>
          <w:color w:val="000000" w:themeColor="text1"/>
          <w:sz w:val="22"/>
          <w:szCs w:val="22"/>
        </w:rPr>
        <w:t>.</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70B52C6C"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184B4DC4"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4561D0C8">
        <w:rPr>
          <w:rFonts w:ascii="Calibri Light" w:eastAsia="Calibri Light" w:hAnsi="Calibri Light" w:cs="Calibri Light"/>
          <w:color w:val="000000" w:themeColor="text1"/>
          <w:sz w:val="22"/>
          <w:szCs w:val="22"/>
        </w:rPr>
        <w:t xml:space="preserve">We’d love someone who has experience already in this area but people at all levels of experience are absolutely welcome to apply. We highly encourage Aboriginal and Torres Strait Islander people, people from </w:t>
      </w:r>
      <w:r w:rsidR="2A25E4D8" w:rsidRPr="4561D0C8">
        <w:rPr>
          <w:rFonts w:ascii="Calibri Light" w:eastAsia="Calibri Light" w:hAnsi="Calibri Light" w:cs="Calibri Light"/>
          <w:color w:val="000000" w:themeColor="text1"/>
          <w:sz w:val="22"/>
          <w:szCs w:val="22"/>
        </w:rPr>
        <w:t>culturally diverse</w:t>
      </w:r>
      <w:r w:rsidRPr="4561D0C8">
        <w:rPr>
          <w:rFonts w:ascii="Calibri Light" w:eastAsia="Calibri Light" w:hAnsi="Calibri Light" w:cs="Calibri Light"/>
          <w:color w:val="000000" w:themeColor="text1"/>
          <w:sz w:val="22"/>
          <w:szCs w:val="22"/>
        </w:rPr>
        <w:t xml:space="preserve"> backgrounds, people with disabilities, and people of all genders to apply.</w:t>
      </w:r>
    </w:p>
    <w:p w14:paraId="4F9EC264" w14:textId="60F8D5E4"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DE52C1" w:rsidRPr="00DE52C1">
        <w:rPr>
          <w:rFonts w:ascii="Calibri Light" w:eastAsia="Calibri Light" w:hAnsi="Calibri Light" w:cs="Calibri Light"/>
          <w:color w:val="000000" w:themeColor="text1"/>
          <w:sz w:val="22"/>
          <w:szCs w:val="22"/>
        </w:rPr>
        <w:t xml:space="preserve">Samara Shehata, Manager LGBTQ+ Health Equity via email at </w:t>
      </w:r>
      <w:hyperlink r:id="rId11" w:tgtFrame="_blank" w:history="1">
        <w:r w:rsidR="00DE52C1" w:rsidRPr="00DE52C1">
          <w:rPr>
            <w:rStyle w:val="Hyperlink"/>
            <w:rFonts w:ascii="Calibri Light" w:eastAsia="Calibri Light" w:hAnsi="Calibri Light" w:cs="Calibri Light"/>
            <w:sz w:val="22"/>
            <w:szCs w:val="22"/>
          </w:rPr>
          <w:t>sshehata@acon.org.au</w:t>
        </w:r>
      </w:hyperlink>
      <w:r w:rsidR="00DE52C1" w:rsidRPr="00DE52C1">
        <w:rPr>
          <w:rFonts w:ascii="Calibri Light" w:eastAsia="Calibri Light" w:hAnsi="Calibri Light" w:cs="Calibri Light"/>
          <w:color w:val="000000" w:themeColor="text1"/>
          <w:sz w:val="22"/>
          <w:szCs w:val="22"/>
        </w:rPr>
        <w:t xml:space="preserve"> or 0418 904 116</w:t>
      </w:r>
      <w:r w:rsidR="00DE52C1">
        <w:rPr>
          <w:rFonts w:ascii="Calibri Light" w:eastAsia="Calibri Light" w:hAnsi="Calibri Light" w:cs="Calibri Light"/>
          <w:color w:val="000000" w:themeColor="text1"/>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28C44CA5"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DE52C1">
        <w:rPr>
          <w:rFonts w:ascii="Calibri Light" w:hAnsi="Calibri Light" w:cs="Calibri Light"/>
          <w:color w:val="000000"/>
          <w:sz w:val="22"/>
          <w:szCs w:val="22"/>
        </w:rPr>
        <w:t>2</w:t>
      </w:r>
      <w:r w:rsidR="008160A6" w:rsidRPr="000E08D3">
        <w:rPr>
          <w:rFonts w:ascii="Calibri Light" w:hAnsi="Calibri Light" w:cs="Calibri Light"/>
          <w:color w:val="000000"/>
          <w:sz w:val="22"/>
          <w:szCs w:val="22"/>
        </w:rPr>
        <w:t xml:space="preserve"> pages); and</w:t>
      </w:r>
      <w:r w:rsidR="00FC3F8C">
        <w:rPr>
          <w:rFonts w:ascii="Calibri Light" w:hAnsi="Calibri Light" w:cs="Calibri Light"/>
          <w:color w:val="000000"/>
          <w:sz w:val="22"/>
          <w:szCs w:val="22"/>
        </w:rPr>
        <w:t>s</w:t>
      </w:r>
    </w:p>
    <w:p w14:paraId="4D9457D7" w14:textId="3A33BA21"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DE52C1">
        <w:rPr>
          <w:rFonts w:ascii="Calibri Light" w:hAnsi="Calibri Light" w:cs="Calibri Light"/>
          <w:color w:val="000000"/>
          <w:sz w:val="22"/>
          <w:szCs w:val="22"/>
        </w:rPr>
        <w:t>2</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5F4BD286"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514DE3">
        <w:rPr>
          <w:rFonts w:ascii="Calibri Light" w:hAnsi="Calibri Light" w:cs="Calibri Light"/>
          <w:b/>
          <w:bCs/>
          <w:sz w:val="32"/>
          <w:szCs w:val="32"/>
          <w:highlight w:val="yellow"/>
        </w:rPr>
        <w:t>Monday</w:t>
      </w:r>
      <w:r w:rsidR="001B177E">
        <w:rPr>
          <w:rFonts w:ascii="Calibri Light" w:hAnsi="Calibri Light" w:cs="Calibri Light"/>
          <w:b/>
          <w:bCs/>
          <w:sz w:val="32"/>
          <w:szCs w:val="32"/>
          <w:highlight w:val="yellow"/>
        </w:rPr>
        <w:t>,</w:t>
      </w:r>
      <w:r w:rsidRPr="004967B9">
        <w:rPr>
          <w:rFonts w:ascii="Calibri Light" w:hAnsi="Calibri Light" w:cs="Calibri Light"/>
          <w:b/>
          <w:bCs/>
          <w:sz w:val="32"/>
          <w:szCs w:val="32"/>
          <w:highlight w:val="yellow"/>
        </w:rPr>
        <w:t xml:space="preserve"> </w:t>
      </w:r>
      <w:r w:rsidR="008B1A91">
        <w:rPr>
          <w:rFonts w:ascii="Calibri Light" w:hAnsi="Calibri Light" w:cs="Calibri Light"/>
          <w:b/>
          <w:bCs/>
          <w:sz w:val="32"/>
          <w:szCs w:val="32"/>
          <w:highlight w:val="yellow"/>
        </w:rPr>
        <w:t>1</w:t>
      </w:r>
      <w:r w:rsidR="00514DE3">
        <w:rPr>
          <w:rFonts w:ascii="Calibri Light" w:hAnsi="Calibri Light" w:cs="Calibri Light"/>
          <w:b/>
          <w:bCs/>
          <w:sz w:val="32"/>
          <w:szCs w:val="32"/>
          <w:highlight w:val="yellow"/>
        </w:rPr>
        <w:t>1</w:t>
      </w:r>
      <w:r w:rsidR="00DE52C1" w:rsidRPr="00DE52C1">
        <w:rPr>
          <w:rFonts w:ascii="Calibri Light" w:hAnsi="Calibri Light" w:cs="Calibri Light"/>
          <w:b/>
          <w:bCs/>
          <w:sz w:val="32"/>
          <w:szCs w:val="32"/>
          <w:highlight w:val="yellow"/>
        </w:rPr>
        <w:t xml:space="preserve"> August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574CDF5E" w:rsidR="00531374" w:rsidRPr="00640F13" w:rsidRDefault="008B1A91" w:rsidP="00C57EEB">
            <w:pPr>
              <w:pStyle w:val="Footer"/>
              <w:spacing w:before="20" w:after="20"/>
              <w:jc w:val="center"/>
              <w:rPr>
                <w:rFonts w:ascii="Calibri Light" w:hAnsi="Calibri Light" w:cs="Calibri Light"/>
                <w:color w:val="4F81BD" w:themeColor="accent1"/>
              </w:rPr>
            </w:pPr>
            <w:r w:rsidRPr="008B1A91">
              <w:rPr>
                <w:rFonts w:ascii="Calibri Light" w:hAnsi="Calibri Light" w:cs="Calibri Light"/>
                <w:color w:val="4F81BD" w:themeColor="accent1"/>
                <w:sz w:val="18"/>
                <w:szCs w:val="18"/>
              </w:rPr>
              <w:t>APPROVED:</w:t>
            </w:r>
            <w:r w:rsidR="00531374" w:rsidRPr="009D0F5B">
              <w:rPr>
                <w:rFonts w:ascii="Calibri Light" w:hAnsi="Calibri Light" w:cs="Calibri Light"/>
                <w:color w:val="4F81BD" w:themeColor="accent1"/>
                <w:sz w:val="18"/>
                <w:szCs w:val="18"/>
              </w:rPr>
              <w:t xml:space="preserve"> </w:t>
            </w:r>
            <w:r w:rsidR="00DE52C1" w:rsidRPr="009D0F5B">
              <w:rPr>
                <w:rFonts w:ascii="Calibri Light" w:hAnsi="Calibri Light" w:cs="Calibri Light"/>
                <w:color w:val="4F81BD" w:themeColor="accent1"/>
                <w:sz w:val="18"/>
                <w:szCs w:val="18"/>
              </w:rPr>
              <w:t>Director, Community Health</w:t>
            </w:r>
          </w:p>
        </w:tc>
        <w:tc>
          <w:tcPr>
            <w:tcW w:w="4961" w:type="dxa"/>
            <w:vAlign w:val="center"/>
          </w:tcPr>
          <w:p w14:paraId="6A7FB580" w14:textId="42B2FE78" w:rsidR="00531374" w:rsidRPr="00640F13" w:rsidRDefault="00DE52C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CHPO LGBTQ+ Disability Program</w:t>
            </w:r>
          </w:p>
        </w:tc>
        <w:tc>
          <w:tcPr>
            <w:tcW w:w="1560" w:type="dxa"/>
            <w:vAlign w:val="center"/>
          </w:tcPr>
          <w:p w14:paraId="4062E31D" w14:textId="1FBF94D3" w:rsidR="00531374" w:rsidRPr="00640F13" w:rsidRDefault="00DE52C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Jul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29D3C105" w14:textId="77777777" w:rsidR="00692E53" w:rsidRPr="003C2453" w:rsidRDefault="00692E53" w:rsidP="00692E53">
      <w:pPr>
        <w:pBdr>
          <w:bottom w:val="single" w:sz="4" w:space="1" w:color="auto"/>
        </w:pBdr>
        <w:spacing w:after="120"/>
        <w:rPr>
          <w:rFonts w:ascii="Calibri Light" w:hAnsi="Calibri Light" w:cs="Calibri Light"/>
          <w:sz w:val="22"/>
          <w:szCs w:val="22"/>
        </w:rPr>
      </w:pPr>
      <w:bookmarkStart w:id="9" w:name="_Hlk45549591"/>
      <w:bookmarkStart w:id="10" w:name="_Hlk157093699"/>
      <w:bookmarkEnd w:id="9"/>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7C5648">
        <w:rPr>
          <w:rFonts w:asciiTheme="minorHAnsi" w:hAnsiTheme="minorHAnsi" w:cstheme="minorHAnsi"/>
          <w:noProof/>
          <w:sz w:val="22"/>
          <w:szCs w:val="22"/>
        </w:rPr>
        <w:t>Community Health Promotion Officer LGBTQ+ Disability Program</w:t>
      </w:r>
    </w:p>
    <w:p w14:paraId="3BA09AB5" w14:textId="48FC4CE5" w:rsidR="00692E53" w:rsidRPr="003C2453" w:rsidRDefault="00692E53" w:rsidP="00692E53">
      <w:pPr>
        <w:pBdr>
          <w:bottom w:val="single" w:sz="4" w:space="1" w:color="auto"/>
        </w:pBdr>
        <w:spacing w:after="120"/>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Calibri Light" w:hAnsi="Calibri Light" w:cs="Calibri Light"/>
          <w:bCs/>
          <w:sz w:val="22"/>
          <w:szCs w:val="22"/>
        </w:rPr>
        <w:tab/>
      </w:r>
      <w:r w:rsidRPr="00941C41">
        <w:rPr>
          <w:rFonts w:asciiTheme="minorHAnsi" w:hAnsiTheme="minorHAnsi" w:cstheme="minorHAnsi"/>
          <w:noProof/>
          <w:sz w:val="22"/>
          <w:szCs w:val="22"/>
        </w:rPr>
        <w:t>Operational</w:t>
      </w:r>
    </w:p>
    <w:p w14:paraId="1B5BECF2" w14:textId="121ED6B2" w:rsidR="00692E53" w:rsidRPr="003C2453" w:rsidRDefault="00692E53" w:rsidP="00692E53">
      <w:pPr>
        <w:pBdr>
          <w:bottom w:val="single" w:sz="4" w:space="1" w:color="auto"/>
        </w:pBdr>
        <w:spacing w:after="120"/>
        <w:ind w:left="720" w:hanging="720"/>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Pr>
          <w:rFonts w:ascii="Calibri Light" w:hAnsi="Calibri Light" w:cs="Calibri Light"/>
          <w:bCs/>
          <w:sz w:val="22"/>
          <w:szCs w:val="22"/>
        </w:rPr>
        <w:tab/>
      </w:r>
      <w:r w:rsidRPr="00941C41">
        <w:rPr>
          <w:rFonts w:asciiTheme="minorHAnsi" w:hAnsiTheme="minorHAnsi" w:cstheme="minorHAnsi"/>
          <w:noProof/>
          <w:sz w:val="22"/>
          <w:szCs w:val="22"/>
        </w:rPr>
        <w:t xml:space="preserve">Manager, LGBTQ+ Health </w:t>
      </w:r>
      <w:r>
        <w:rPr>
          <w:rFonts w:asciiTheme="minorHAnsi" w:hAnsiTheme="minorHAnsi" w:cstheme="minorHAnsi"/>
          <w:noProof/>
          <w:sz w:val="22"/>
          <w:szCs w:val="22"/>
        </w:rPr>
        <w:t>Equity</w:t>
      </w:r>
    </w:p>
    <w:p w14:paraId="309DB590" w14:textId="77777777" w:rsidR="00692E53" w:rsidRDefault="00692E53" w:rsidP="00692E53">
      <w:pPr>
        <w:pBdr>
          <w:bottom w:val="single" w:sz="4" w:space="1" w:color="auto"/>
        </w:pBdr>
        <w:rPr>
          <w:rFonts w:asciiTheme="minorHAnsi" w:hAnsiTheme="minorHAnsi" w:cstheme="minorHAnsi"/>
          <w:noProof/>
          <w:sz w:val="22"/>
          <w:szCs w:val="22"/>
        </w:rPr>
      </w:pPr>
      <w:bookmarkStart w:id="11" w:name="_Hlk134519960"/>
      <w:r w:rsidRPr="00941C41">
        <w:rPr>
          <w:rFonts w:ascii="Calibri Light" w:hAnsi="Calibri Light" w:cs="Calibri Light"/>
          <w:b/>
          <w:sz w:val="22"/>
          <w:szCs w:val="22"/>
        </w:rPr>
        <w:t xml:space="preserve">Direct Reports: </w:t>
      </w:r>
      <w:r w:rsidRPr="00941C41">
        <w:rPr>
          <w:rFonts w:ascii="Calibri Light" w:hAnsi="Calibri Light" w:cs="Calibri Light"/>
          <w:bCs/>
          <w:sz w:val="22"/>
          <w:szCs w:val="22"/>
        </w:rPr>
        <w:tab/>
      </w:r>
      <w:r w:rsidRPr="00941C41">
        <w:rPr>
          <w:rFonts w:asciiTheme="minorHAnsi" w:hAnsiTheme="minorHAnsi" w:cstheme="minorHAnsi"/>
          <w:noProof/>
          <w:sz w:val="22"/>
          <w:szCs w:val="22"/>
        </w:rPr>
        <w:t>This position does not have any employees reporting into it</w:t>
      </w:r>
    </w:p>
    <w:bookmarkEnd w:id="11"/>
    <w:p w14:paraId="2D4B3140" w14:textId="77777777" w:rsidR="00692E53" w:rsidRPr="00776D66" w:rsidRDefault="00692E53" w:rsidP="00692E53">
      <w:pPr>
        <w:pBdr>
          <w:bottom w:val="single" w:sz="4" w:space="1" w:color="auto"/>
        </w:pBdr>
        <w:rPr>
          <w:rFonts w:ascii="Calibri Light" w:hAnsi="Calibri Light" w:cs="Calibri Light"/>
          <w:sz w:val="16"/>
          <w:szCs w:val="16"/>
        </w:rPr>
      </w:pPr>
    </w:p>
    <w:p w14:paraId="38AD3938" w14:textId="77777777" w:rsidR="00692E53" w:rsidRPr="003C2453" w:rsidRDefault="00692E53" w:rsidP="00692E53">
      <w:pPr>
        <w:spacing w:before="240" w:after="240"/>
        <w:rPr>
          <w:rFonts w:ascii="Calibri Light" w:hAnsi="Calibri Light" w:cs="Calibri Light"/>
          <w:b/>
        </w:rPr>
      </w:pPr>
      <w:r w:rsidRPr="003C2453">
        <w:rPr>
          <w:rFonts w:ascii="Calibri Light" w:hAnsi="Calibri Light" w:cs="Calibri Light"/>
          <w:b/>
        </w:rPr>
        <w:t>Position Overview</w:t>
      </w:r>
    </w:p>
    <w:p w14:paraId="6878F26E" w14:textId="77777777" w:rsidR="00692E53" w:rsidRDefault="00692E53" w:rsidP="00692E53">
      <w:pPr>
        <w:tabs>
          <w:tab w:val="left" w:pos="360"/>
        </w:tabs>
        <w:spacing w:after="60" w:line="276" w:lineRule="auto"/>
        <w:jc w:val="both"/>
        <w:rPr>
          <w:rFonts w:ascii="Calibri Light" w:hAnsi="Calibri Light" w:cs="Calibri Light"/>
          <w:noProof/>
          <w:sz w:val="22"/>
          <w:szCs w:val="22"/>
        </w:rPr>
      </w:pPr>
      <w:r w:rsidRPr="00941C41">
        <w:rPr>
          <w:rFonts w:ascii="Calibri Light" w:hAnsi="Calibri Light" w:cs="Calibri Light"/>
          <w:noProof/>
          <w:sz w:val="22"/>
          <w:szCs w:val="22"/>
        </w:rPr>
        <w:t>This role focus</w:t>
      </w:r>
      <w:r>
        <w:rPr>
          <w:rFonts w:ascii="Calibri Light" w:hAnsi="Calibri Light" w:cs="Calibri Light"/>
          <w:noProof/>
          <w:sz w:val="22"/>
          <w:szCs w:val="22"/>
        </w:rPr>
        <w:t>es</w:t>
      </w:r>
      <w:r w:rsidRPr="00941C41">
        <w:rPr>
          <w:rFonts w:ascii="Calibri Light" w:hAnsi="Calibri Light" w:cs="Calibri Light"/>
          <w:noProof/>
          <w:sz w:val="22"/>
          <w:szCs w:val="22"/>
        </w:rPr>
        <w:t xml:space="preserve"> </w:t>
      </w:r>
      <w:r w:rsidRPr="00F82B05">
        <w:rPr>
          <w:rFonts w:ascii="Calibri Light" w:hAnsi="Calibri Light" w:cs="Calibri Light"/>
          <w:noProof/>
          <w:sz w:val="22"/>
          <w:szCs w:val="22"/>
        </w:rPr>
        <w:t xml:space="preserve">on </w:t>
      </w:r>
      <w:r>
        <w:rPr>
          <w:rFonts w:ascii="Calibri Light" w:hAnsi="Calibri Light" w:cs="Calibri Light"/>
          <w:noProof/>
          <w:sz w:val="22"/>
          <w:szCs w:val="22"/>
        </w:rPr>
        <w:t xml:space="preserve">supporting the development, implementation and evaluation of a comprehensive coaching and support project for LGBTQ+ leaders with disability across NSW. </w:t>
      </w:r>
      <w:r w:rsidRPr="00CC6875">
        <w:rPr>
          <w:rFonts w:ascii="Calibri Light" w:hAnsi="Calibri Light" w:cs="Calibri Light"/>
          <w:noProof/>
          <w:sz w:val="22"/>
          <w:szCs w:val="22"/>
        </w:rPr>
        <w:t>The position will support the coordination and organisation of tailored training, peer leadership support groups, and individual coaching to enhance leadership capacity and reduce isolation amongst LGBTQ+ disability leaders, ultimately strengthening the broader LGBTQ+ disability community through sharing skills and sustainable community networking.</w:t>
      </w:r>
    </w:p>
    <w:p w14:paraId="02F9650B" w14:textId="77777777" w:rsidR="00692E53" w:rsidRPr="00FB4EBC" w:rsidRDefault="00692E53" w:rsidP="00692E53">
      <w:pPr>
        <w:spacing w:before="240" w:after="240"/>
        <w:rPr>
          <w:rFonts w:ascii="Calibri Light" w:hAnsi="Calibri Light" w:cs="Calibri Light"/>
          <w:b/>
        </w:rPr>
      </w:pPr>
      <w:bookmarkStart w:id="12" w:name="_Hlk184033736"/>
      <w:r w:rsidRPr="00FB4EBC">
        <w:rPr>
          <w:rFonts w:ascii="Calibri Light" w:hAnsi="Calibri Light" w:cs="Calibri Light"/>
          <w:b/>
        </w:rPr>
        <w:t xml:space="preserve">About </w:t>
      </w:r>
      <w:r>
        <w:rPr>
          <w:rFonts w:ascii="Calibri Light" w:hAnsi="Calibri Light" w:cs="Calibri Light"/>
          <w:b/>
        </w:rPr>
        <w:t xml:space="preserve">the </w:t>
      </w:r>
      <w:r w:rsidRPr="00CC6875">
        <w:rPr>
          <w:rFonts w:ascii="Calibri Light" w:hAnsi="Calibri Light" w:cs="Calibri Light"/>
          <w:b/>
          <w:i/>
          <w:iCs/>
        </w:rPr>
        <w:t>Coaching and Support for LGBTQ+ Leaders with Disability</w:t>
      </w:r>
      <w:r w:rsidRPr="00CC6875">
        <w:rPr>
          <w:rFonts w:ascii="Calibri Light" w:hAnsi="Calibri Light" w:cs="Calibri Light"/>
          <w:b/>
        </w:rPr>
        <w:t xml:space="preserve"> </w:t>
      </w:r>
      <w:r>
        <w:rPr>
          <w:rFonts w:ascii="Calibri Light" w:hAnsi="Calibri Light" w:cs="Calibri Light"/>
          <w:b/>
        </w:rPr>
        <w:t>Project</w:t>
      </w:r>
    </w:p>
    <w:p w14:paraId="34A60CDF" w14:textId="77777777" w:rsidR="00692E53" w:rsidRDefault="00692E53" w:rsidP="00692E53">
      <w:pPr>
        <w:tabs>
          <w:tab w:val="left" w:pos="360"/>
        </w:tabs>
        <w:spacing w:after="240"/>
        <w:jc w:val="both"/>
        <w:rPr>
          <w:rFonts w:ascii="Calibri Light" w:hAnsi="Calibri Light" w:cs="Calibri Light"/>
          <w:sz w:val="22"/>
          <w:szCs w:val="22"/>
        </w:rPr>
      </w:pPr>
      <w:r>
        <w:rPr>
          <w:rFonts w:ascii="Calibri Light" w:hAnsi="Calibri Light" w:cs="Calibri Light"/>
          <w:noProof/>
          <w:sz w:val="22"/>
          <w:szCs w:val="22"/>
        </w:rPr>
        <w:t>The</w:t>
      </w:r>
      <w:r w:rsidRPr="00CC6875">
        <w:rPr>
          <w:rFonts w:ascii="Calibri Light" w:hAnsi="Calibri Light" w:cs="Calibri Light"/>
          <w:noProof/>
          <w:sz w:val="22"/>
          <w:szCs w:val="22"/>
        </w:rPr>
        <w:t xml:space="preserve"> </w:t>
      </w:r>
      <w:r w:rsidRPr="00CC6875">
        <w:rPr>
          <w:rFonts w:ascii="Calibri Light" w:hAnsi="Calibri Light" w:cs="Calibri Light"/>
          <w:i/>
          <w:iCs/>
          <w:noProof/>
          <w:sz w:val="22"/>
          <w:szCs w:val="22"/>
        </w:rPr>
        <w:t>Coaching and Support for LGBTQ+ Leaders with Disability</w:t>
      </w:r>
      <w:r w:rsidRPr="00CC6875">
        <w:rPr>
          <w:rFonts w:ascii="Calibri Light" w:hAnsi="Calibri Light" w:cs="Calibri Light"/>
          <w:noProof/>
          <w:sz w:val="22"/>
          <w:szCs w:val="22"/>
        </w:rPr>
        <w:t xml:space="preserve"> </w:t>
      </w:r>
      <w:r>
        <w:rPr>
          <w:rFonts w:ascii="Calibri Light" w:hAnsi="Calibri Light" w:cs="Calibri Light"/>
          <w:noProof/>
          <w:sz w:val="22"/>
          <w:szCs w:val="22"/>
        </w:rPr>
        <w:t>P</w:t>
      </w:r>
      <w:r w:rsidRPr="00CC6875">
        <w:rPr>
          <w:rFonts w:ascii="Calibri Light" w:hAnsi="Calibri Light" w:cs="Calibri Light"/>
          <w:noProof/>
          <w:sz w:val="22"/>
          <w:szCs w:val="22"/>
        </w:rPr>
        <w:t>roject aims to build upon the capacity and support of LGBTQ+ people with disability who are currently leading, or interested in leading, community-based initiatives. Through targeted skills development, peer support networks, and individual coaching, this project addresses the identified need for enhanced leadership support whilst reducing the isolation and burnout often experienced by LGBTQ+ disability leaders.</w:t>
      </w:r>
      <w:bookmarkEnd w:id="12"/>
    </w:p>
    <w:p w14:paraId="6148917E" w14:textId="77777777" w:rsidR="00692E53" w:rsidRPr="00CC6875" w:rsidRDefault="00692E53" w:rsidP="00692E53">
      <w:pPr>
        <w:tabs>
          <w:tab w:val="left" w:pos="360"/>
        </w:tabs>
        <w:spacing w:before="240" w:after="240"/>
        <w:jc w:val="both"/>
        <w:rPr>
          <w:rFonts w:ascii="Calibri Light" w:hAnsi="Calibri Light" w:cs="Calibri Light"/>
          <w:sz w:val="22"/>
          <w:szCs w:val="22"/>
        </w:rPr>
      </w:pPr>
      <w:r w:rsidRPr="00A00F82">
        <w:rPr>
          <w:rFonts w:ascii="Calibri Light" w:hAnsi="Calibri Light" w:cs="Calibri Light"/>
          <w:b/>
        </w:rPr>
        <w:t>Main Activities</w:t>
      </w:r>
    </w:p>
    <w:p w14:paraId="38026E62"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D61F6A">
        <w:rPr>
          <w:rFonts w:ascii="Calibri Light" w:eastAsiaTheme="minorHAnsi" w:hAnsi="Calibri Light" w:cs="Calibri Light"/>
          <w:color w:val="000000" w:themeColor="text1"/>
          <w:sz w:val="22"/>
          <w:szCs w:val="22"/>
          <w:lang w:eastAsia="en-US"/>
        </w:rPr>
        <w:t xml:space="preserve">Coordinate </w:t>
      </w:r>
      <w:r>
        <w:rPr>
          <w:rFonts w:ascii="Calibri Light" w:eastAsiaTheme="minorHAnsi" w:hAnsi="Calibri Light" w:cs="Calibri Light"/>
          <w:color w:val="000000" w:themeColor="text1"/>
          <w:sz w:val="22"/>
          <w:szCs w:val="22"/>
          <w:lang w:eastAsia="en-US"/>
        </w:rPr>
        <w:t>and support the program manager with the development, implementation and evaluation of the Coaching and Support for LGBTQ+ Leaders with Disability Project.</w:t>
      </w:r>
    </w:p>
    <w:p w14:paraId="505176C0"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Pr>
          <w:rFonts w:ascii="Calibri Light" w:eastAsiaTheme="minorHAnsi" w:hAnsi="Calibri Light" w:cs="Calibri Light"/>
          <w:color w:val="000000" w:themeColor="text1"/>
          <w:sz w:val="22"/>
          <w:szCs w:val="22"/>
          <w:lang w:eastAsia="en-US"/>
        </w:rPr>
        <w:t>Organise individual coaching and support sessions for up to 15 LGBTQ+ disability leaders and engage qualified external coaches to enhance leadership capacity.</w:t>
      </w:r>
    </w:p>
    <w:p w14:paraId="604572B9"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CC6875">
        <w:rPr>
          <w:rFonts w:ascii="Calibri Light" w:eastAsiaTheme="minorHAnsi" w:hAnsi="Calibri Light" w:cs="Calibri Light"/>
          <w:color w:val="000000" w:themeColor="text1"/>
          <w:sz w:val="22"/>
          <w:szCs w:val="22"/>
          <w:lang w:eastAsia="en-US"/>
        </w:rPr>
        <w:t>Administer and coordinate the delivery of peer skills-based training in areas identified by participants, working with experienced external trainers and professionals to customise program content based on community-identified needs.</w:t>
      </w:r>
    </w:p>
    <w:p w14:paraId="634F0E47"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CC6875">
        <w:rPr>
          <w:rFonts w:ascii="Calibri Light" w:eastAsiaTheme="minorHAnsi" w:hAnsi="Calibri Light" w:cs="Calibri Light"/>
          <w:color w:val="000000" w:themeColor="text1"/>
          <w:sz w:val="22"/>
          <w:szCs w:val="22"/>
          <w:lang w:eastAsia="en-US"/>
        </w:rPr>
        <w:t>Plan and organise the online LGBTQ+ Disability Leadership Group as a support to an experienced external peer supervisor.</w:t>
      </w:r>
    </w:p>
    <w:p w14:paraId="6AE3A949"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CC6875">
        <w:rPr>
          <w:rFonts w:ascii="Calibri Light" w:eastAsiaTheme="minorHAnsi" w:hAnsi="Calibri Light" w:cs="Calibri Light"/>
          <w:color w:val="000000" w:themeColor="text1"/>
          <w:sz w:val="22"/>
          <w:szCs w:val="22"/>
          <w:lang w:eastAsia="en-US"/>
        </w:rPr>
        <w:t>Foster collaborative relationships with LGBTQ+ disability leaders, existing ACON networks including the Disability Justice Social Group and Advisory Board members, and relevant stakeholders to build stronger community networks and learning opportunities.</w:t>
      </w:r>
    </w:p>
    <w:p w14:paraId="3AE23A26" w14:textId="77777777" w:rsidR="00692E53" w:rsidRPr="007C5648"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7C5648">
        <w:rPr>
          <w:rFonts w:ascii="Calibri Light" w:eastAsiaTheme="minorHAnsi" w:hAnsi="Calibri Light" w:cs="Calibri Light"/>
          <w:color w:val="000000" w:themeColor="text1"/>
          <w:sz w:val="22"/>
          <w:szCs w:val="22"/>
          <w:lang w:eastAsia="en-US"/>
        </w:rPr>
        <w:t xml:space="preserve">Maintain appropriate and timely statistics, administration records and written reports on program activities, participant engagement, satisfaction and outcomes. </w:t>
      </w:r>
    </w:p>
    <w:p w14:paraId="13DD9B8C" w14:textId="77777777" w:rsidR="00692E53" w:rsidRPr="007C5648"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7C5648">
        <w:rPr>
          <w:rFonts w:ascii="Calibri Light" w:eastAsiaTheme="minorHAnsi" w:hAnsi="Calibri Light" w:cs="Calibri Light"/>
          <w:color w:val="000000" w:themeColor="text1"/>
          <w:sz w:val="22"/>
          <w:szCs w:val="22"/>
          <w:lang w:eastAsia="en-US"/>
        </w:rPr>
        <w:t>Comply with and contribute to work, health and safety policy objectives within the workplace, actively promoting a culture that prioritises healthy and safe workplaces for all.</w:t>
      </w:r>
    </w:p>
    <w:p w14:paraId="37A5183C" w14:textId="77777777" w:rsidR="00692E53"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CC6875">
        <w:rPr>
          <w:rFonts w:ascii="Calibri Light" w:eastAsiaTheme="minorHAnsi" w:hAnsi="Calibri Light" w:cs="Calibri Light"/>
          <w:color w:val="000000" w:themeColor="text1"/>
          <w:sz w:val="22"/>
          <w:szCs w:val="22"/>
          <w:lang w:eastAsia="en-US"/>
        </w:rPr>
        <w:t>Actively participate in and contribute to building an effective and positive team culture, continuing professional development, information exchange and quality improvement activities</w:t>
      </w:r>
      <w:r>
        <w:rPr>
          <w:rFonts w:ascii="Calibri Light" w:eastAsiaTheme="minorHAnsi" w:hAnsi="Calibri Light" w:cs="Calibri Light"/>
          <w:color w:val="000000" w:themeColor="text1"/>
          <w:sz w:val="22"/>
          <w:szCs w:val="22"/>
          <w:lang w:eastAsia="en-US"/>
        </w:rPr>
        <w:t xml:space="preserve">; </w:t>
      </w:r>
      <w:r w:rsidRPr="00CC6875">
        <w:rPr>
          <w:rFonts w:ascii="Calibri Light" w:eastAsiaTheme="minorHAnsi" w:hAnsi="Calibri Light" w:cs="Calibri Light"/>
          <w:color w:val="000000" w:themeColor="text1"/>
          <w:sz w:val="22"/>
          <w:szCs w:val="22"/>
          <w:lang w:eastAsia="en-US"/>
        </w:rPr>
        <w:t>and an ongoing process of supervision, unit meetings, team meetings, and general staff meetings.</w:t>
      </w:r>
    </w:p>
    <w:p w14:paraId="539F8F7C" w14:textId="77777777" w:rsidR="00692E53" w:rsidRPr="00CC6875" w:rsidRDefault="00692E53" w:rsidP="00692E53">
      <w:pPr>
        <w:pStyle w:val="ListParagraph"/>
        <w:numPr>
          <w:ilvl w:val="0"/>
          <w:numId w:val="20"/>
        </w:numPr>
        <w:tabs>
          <w:tab w:val="clear" w:pos="720"/>
        </w:tabs>
        <w:spacing w:after="120"/>
        <w:ind w:left="567" w:hanging="567"/>
        <w:contextualSpacing w:val="0"/>
        <w:rPr>
          <w:rFonts w:ascii="Calibri Light" w:eastAsiaTheme="minorHAnsi" w:hAnsi="Calibri Light" w:cs="Calibri Light"/>
          <w:color w:val="000000" w:themeColor="text1"/>
          <w:sz w:val="22"/>
          <w:szCs w:val="22"/>
          <w:lang w:eastAsia="en-US"/>
        </w:rPr>
      </w:pPr>
      <w:r w:rsidRPr="00CC6875">
        <w:rPr>
          <w:rFonts w:ascii="Calibri Light" w:eastAsiaTheme="minorHAnsi" w:hAnsi="Calibri Light" w:cs="Calibri Light"/>
          <w:color w:val="000000" w:themeColor="text1"/>
          <w:sz w:val="22"/>
          <w:szCs w:val="22"/>
          <w:lang w:eastAsia="en-US"/>
        </w:rPr>
        <w:t>Perform other duties to assist with the work of the unit as requested by your supervisor (or designate).</w:t>
      </w:r>
    </w:p>
    <w:p w14:paraId="2B507226" w14:textId="77777777" w:rsidR="00692E53" w:rsidRDefault="00692E53" w:rsidP="00692E53">
      <w:pPr>
        <w:spacing w:before="240" w:after="120"/>
        <w:rPr>
          <w:rFonts w:ascii="Calibri Light" w:hAnsi="Calibri Light" w:cs="Calibri Light"/>
          <w:b/>
        </w:rPr>
      </w:pPr>
    </w:p>
    <w:p w14:paraId="4837D713" w14:textId="77777777" w:rsidR="00692E53" w:rsidRDefault="00692E53" w:rsidP="00692E53">
      <w:pPr>
        <w:spacing w:before="240" w:after="120"/>
        <w:rPr>
          <w:rFonts w:ascii="Calibri Light" w:hAnsi="Calibri Light" w:cs="Calibri Light"/>
          <w:b/>
        </w:rPr>
      </w:pPr>
    </w:p>
    <w:p w14:paraId="2142C161" w14:textId="77777777" w:rsidR="00692E53" w:rsidRPr="00A00F82" w:rsidRDefault="00692E53" w:rsidP="00692E53">
      <w:pPr>
        <w:spacing w:before="240" w:after="120"/>
        <w:rPr>
          <w:rFonts w:ascii="Calibri Light" w:hAnsi="Calibri Light" w:cs="Calibri Light"/>
          <w:b/>
        </w:rPr>
      </w:pPr>
      <w:r w:rsidRPr="00A00F82">
        <w:rPr>
          <w:rFonts w:ascii="Calibri Light" w:hAnsi="Calibri Light" w:cs="Calibri Light"/>
          <w:b/>
        </w:rPr>
        <w:t>Selection Criteria</w:t>
      </w:r>
    </w:p>
    <w:p w14:paraId="19017909" w14:textId="77777777" w:rsidR="00692E53" w:rsidRPr="00A00F82" w:rsidRDefault="00692E53" w:rsidP="00692E53">
      <w:pPr>
        <w:spacing w:before="240" w:after="12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688D1D18" w14:textId="77777777" w:rsidR="00692E53" w:rsidRDefault="00692E53" w:rsidP="00692E53">
      <w:pPr>
        <w:numPr>
          <w:ilvl w:val="0"/>
          <w:numId w:val="18"/>
        </w:numPr>
        <w:spacing w:after="120"/>
        <w:ind w:left="567" w:hanging="567"/>
        <w:jc w:val="both"/>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A person l</w:t>
      </w:r>
      <w:r w:rsidRPr="00941C41">
        <w:rPr>
          <w:rFonts w:ascii="Calibri Light" w:hAnsi="Calibri Light" w:cs="Calibri Light"/>
          <w:bCs/>
          <w:color w:val="000000" w:themeColor="text1"/>
          <w:sz w:val="22"/>
          <w:szCs w:val="22"/>
        </w:rPr>
        <w:t>iv</w:t>
      </w:r>
      <w:r>
        <w:rPr>
          <w:rFonts w:ascii="Calibri Light" w:hAnsi="Calibri Light" w:cs="Calibri Light"/>
          <w:bCs/>
          <w:color w:val="000000" w:themeColor="text1"/>
          <w:sz w:val="22"/>
          <w:szCs w:val="22"/>
        </w:rPr>
        <w:t xml:space="preserve">ing with </w:t>
      </w:r>
      <w:r w:rsidRPr="00941C41">
        <w:rPr>
          <w:rFonts w:ascii="Calibri Light" w:hAnsi="Calibri Light" w:cs="Calibri Light"/>
          <w:bCs/>
          <w:color w:val="000000" w:themeColor="text1"/>
          <w:sz w:val="22"/>
          <w:szCs w:val="22"/>
        </w:rPr>
        <w:t>disability and</w:t>
      </w:r>
      <w:r>
        <w:rPr>
          <w:rFonts w:ascii="Calibri Light" w:hAnsi="Calibri Light" w:cs="Calibri Light"/>
          <w:bCs/>
          <w:color w:val="000000" w:themeColor="text1"/>
          <w:sz w:val="22"/>
          <w:szCs w:val="22"/>
        </w:rPr>
        <w:t>/or demonstrated experience working with people with disability, with comprehensive knowledge of the intersectional needs and issues that LBGTQ+ people with disabilities face.</w:t>
      </w:r>
    </w:p>
    <w:p w14:paraId="08A1FEDC" w14:textId="77777777" w:rsidR="00692E53" w:rsidRPr="00941C41" w:rsidRDefault="00692E53" w:rsidP="00692E53">
      <w:pPr>
        <w:numPr>
          <w:ilvl w:val="0"/>
          <w:numId w:val="18"/>
        </w:numPr>
        <w:spacing w:after="120"/>
        <w:ind w:left="567" w:hanging="567"/>
        <w:jc w:val="both"/>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Strong administrative and organisation skills with demonstrated understanding of health and community development projects, including:</w:t>
      </w:r>
    </w:p>
    <w:p w14:paraId="49BAE8EE" w14:textId="77777777" w:rsidR="00692E53" w:rsidRPr="00941C41" w:rsidRDefault="00692E53" w:rsidP="00692E53">
      <w:pPr>
        <w:numPr>
          <w:ilvl w:val="1"/>
          <w:numId w:val="18"/>
        </w:numPr>
        <w:spacing w:after="120"/>
        <w:ind w:left="1134" w:hanging="567"/>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computer literacy and social media capability,</w:t>
      </w:r>
    </w:p>
    <w:p w14:paraId="2286D658" w14:textId="77777777" w:rsidR="00692E53" w:rsidRDefault="00692E53" w:rsidP="00692E53">
      <w:pPr>
        <w:numPr>
          <w:ilvl w:val="1"/>
          <w:numId w:val="18"/>
        </w:numPr>
        <w:spacing w:after="120"/>
        <w:ind w:left="1134" w:hanging="567"/>
        <w:jc w:val="both"/>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experience coordination external service providers and contractors, and</w:t>
      </w:r>
    </w:p>
    <w:p w14:paraId="29D9A651" w14:textId="77777777" w:rsidR="00692E53" w:rsidRPr="00941C41" w:rsidRDefault="00692E53" w:rsidP="00692E53">
      <w:pPr>
        <w:numPr>
          <w:ilvl w:val="1"/>
          <w:numId w:val="18"/>
        </w:numPr>
        <w:spacing w:after="120"/>
        <w:ind w:left="1134" w:hanging="567"/>
        <w:jc w:val="both"/>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project administration and coordination.</w:t>
      </w:r>
      <w:r w:rsidRPr="00941C41">
        <w:rPr>
          <w:rFonts w:ascii="Calibri Light" w:hAnsi="Calibri Light" w:cs="Calibri Light"/>
          <w:bCs/>
          <w:color w:val="000000" w:themeColor="text1"/>
          <w:sz w:val="22"/>
          <w:szCs w:val="22"/>
        </w:rPr>
        <w:t xml:space="preserve"> </w:t>
      </w:r>
    </w:p>
    <w:p w14:paraId="1DCE3BAF" w14:textId="77777777" w:rsidR="00692E53" w:rsidRDefault="00692E53" w:rsidP="00692E53">
      <w:pPr>
        <w:numPr>
          <w:ilvl w:val="0"/>
          <w:numId w:val="18"/>
        </w:numPr>
        <w:spacing w:after="120"/>
        <w:ind w:left="567" w:hanging="567"/>
        <w:jc w:val="both"/>
        <w:rPr>
          <w:rFonts w:ascii="Calibri Light" w:hAnsi="Calibri Light" w:cs="Calibri Light"/>
          <w:bCs/>
          <w:color w:val="000000" w:themeColor="text1"/>
          <w:sz w:val="22"/>
          <w:szCs w:val="22"/>
        </w:rPr>
      </w:pPr>
      <w:r w:rsidRPr="00941C41">
        <w:rPr>
          <w:rFonts w:ascii="Calibri Light" w:hAnsi="Calibri Light" w:cs="Calibri Light"/>
          <w:bCs/>
          <w:color w:val="000000" w:themeColor="text1"/>
          <w:sz w:val="22"/>
          <w:szCs w:val="22"/>
        </w:rPr>
        <w:t>Strong administration and organisational skills including computer literacy and social media capability.</w:t>
      </w:r>
    </w:p>
    <w:p w14:paraId="0BD45C47" w14:textId="77777777" w:rsidR="00692E53" w:rsidRPr="00155EBA" w:rsidRDefault="00692E53" w:rsidP="00692E53">
      <w:pPr>
        <w:numPr>
          <w:ilvl w:val="0"/>
          <w:numId w:val="18"/>
        </w:numPr>
        <w:spacing w:after="120"/>
        <w:ind w:left="567" w:hanging="567"/>
        <w:jc w:val="both"/>
        <w:rPr>
          <w:rFonts w:ascii="Calibri Light" w:hAnsi="Calibri Light" w:cs="Calibri Light"/>
          <w:bCs/>
          <w:color w:val="000000" w:themeColor="text1"/>
          <w:sz w:val="22"/>
          <w:szCs w:val="22"/>
        </w:rPr>
      </w:pPr>
      <w:r w:rsidRPr="00155EBA">
        <w:rPr>
          <w:rFonts w:ascii="Calibri Light" w:hAnsi="Calibri Light" w:cs="Calibri Light"/>
          <w:bCs/>
          <w:color w:val="000000" w:themeColor="text1"/>
          <w:sz w:val="22"/>
          <w:szCs w:val="22"/>
        </w:rPr>
        <w:t>High level written and oral communication skills, including the ability to negotiate with a range of stakeholders, and demonstrated ability to produce professional documents, briefings, and reports for diverse audiences.</w:t>
      </w:r>
    </w:p>
    <w:p w14:paraId="6CE4D001" w14:textId="77777777" w:rsidR="00692E53" w:rsidRPr="00155EBA" w:rsidRDefault="00692E53" w:rsidP="00692E53">
      <w:pPr>
        <w:numPr>
          <w:ilvl w:val="0"/>
          <w:numId w:val="18"/>
        </w:numPr>
        <w:spacing w:after="120"/>
        <w:ind w:left="567" w:hanging="567"/>
        <w:jc w:val="both"/>
        <w:rPr>
          <w:rFonts w:ascii="Calibri Light" w:hAnsi="Calibri Light" w:cs="Calibri Light"/>
          <w:bCs/>
          <w:color w:val="000000" w:themeColor="text1"/>
          <w:sz w:val="22"/>
          <w:szCs w:val="22"/>
        </w:rPr>
      </w:pPr>
      <w:r>
        <w:rPr>
          <w:rFonts w:ascii="Calibri Light" w:hAnsi="Calibri Light" w:cs="Calibri Light"/>
          <w:bCs/>
          <w:color w:val="000000" w:themeColor="text1"/>
          <w:sz w:val="22"/>
          <w:szCs w:val="22"/>
        </w:rPr>
        <w:t>Strong understanding of and commitment to ACON’s communities, particularly LGBTQ+ people with disability and people living with HIV.</w:t>
      </w:r>
      <w:r w:rsidRPr="00155EBA">
        <w:rPr>
          <w:rFonts w:ascii="Calibri Light" w:hAnsi="Calibri Light" w:cs="Calibri Light"/>
          <w:bCs/>
          <w:color w:val="000000" w:themeColor="text1"/>
          <w:sz w:val="22"/>
          <w:szCs w:val="22"/>
        </w:rPr>
        <w:t xml:space="preserve"> </w:t>
      </w:r>
    </w:p>
    <w:p w14:paraId="210CA9C1" w14:textId="77777777" w:rsidR="00692E53" w:rsidRDefault="00692E53" w:rsidP="00692E53">
      <w:pPr>
        <w:spacing w:before="120" w:after="120" w:line="276" w:lineRule="auto"/>
        <w:jc w:val="both"/>
        <w:rPr>
          <w:rFonts w:ascii="Calibri Light" w:hAnsi="Calibri Light" w:cs="Calibri Light"/>
          <w:bCs/>
          <w:color w:val="000000" w:themeColor="text1"/>
          <w:sz w:val="22"/>
          <w:szCs w:val="22"/>
        </w:rPr>
      </w:pPr>
    </w:p>
    <w:p w14:paraId="7DD92075" w14:textId="77777777" w:rsidR="00692E53" w:rsidRPr="00A00F82" w:rsidRDefault="00692E53" w:rsidP="00692E53">
      <w:pPr>
        <w:spacing w:before="120" w:after="12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0DBF366C" w14:textId="77777777" w:rsidR="00692E53" w:rsidRPr="00941C41" w:rsidRDefault="00692E53" w:rsidP="00692E53">
      <w:pPr>
        <w:numPr>
          <w:ilvl w:val="0"/>
          <w:numId w:val="19"/>
        </w:numPr>
        <w:spacing w:after="120"/>
        <w:ind w:left="567" w:hanging="567"/>
        <w:jc w:val="both"/>
        <w:rPr>
          <w:rFonts w:ascii="Calibri Light" w:hAnsi="Calibri Light" w:cs="Calibri Light"/>
          <w:snapToGrid w:val="0"/>
          <w:color w:val="000000" w:themeColor="text1"/>
          <w:sz w:val="22"/>
          <w:szCs w:val="22"/>
        </w:rPr>
      </w:pPr>
      <w:r>
        <w:rPr>
          <w:rFonts w:ascii="Calibri Light" w:hAnsi="Calibri Light" w:cs="Calibri Light"/>
          <w:snapToGrid w:val="0"/>
          <w:color w:val="000000" w:themeColor="text1"/>
          <w:sz w:val="22"/>
          <w:szCs w:val="22"/>
        </w:rPr>
        <w:t>Diploma or t</w:t>
      </w:r>
      <w:r w:rsidRPr="00941C41">
        <w:rPr>
          <w:rFonts w:ascii="Calibri Light" w:hAnsi="Calibri Light" w:cs="Calibri Light"/>
          <w:snapToGrid w:val="0"/>
          <w:color w:val="000000" w:themeColor="text1"/>
          <w:sz w:val="22"/>
          <w:szCs w:val="22"/>
        </w:rPr>
        <w:t xml:space="preserve">ertiary qualifications in a relevant field (such as community </w:t>
      </w:r>
      <w:r>
        <w:rPr>
          <w:rFonts w:ascii="Calibri Light" w:hAnsi="Calibri Light" w:cs="Calibri Light"/>
          <w:snapToGrid w:val="0"/>
          <w:color w:val="000000" w:themeColor="text1"/>
          <w:sz w:val="22"/>
          <w:szCs w:val="22"/>
        </w:rPr>
        <w:t>services</w:t>
      </w:r>
      <w:r w:rsidRPr="00941C41">
        <w:rPr>
          <w:rFonts w:ascii="Calibri Light" w:hAnsi="Calibri Light" w:cs="Calibri Light"/>
          <w:snapToGrid w:val="0"/>
          <w:color w:val="000000" w:themeColor="text1"/>
          <w:sz w:val="22"/>
          <w:szCs w:val="22"/>
        </w:rPr>
        <w:t xml:space="preserve">, social work, health promotion, </w:t>
      </w:r>
      <w:r>
        <w:rPr>
          <w:rFonts w:ascii="Calibri Light" w:hAnsi="Calibri Light" w:cs="Calibri Light"/>
          <w:snapToGrid w:val="0"/>
          <w:color w:val="000000" w:themeColor="text1"/>
          <w:sz w:val="22"/>
          <w:szCs w:val="22"/>
        </w:rPr>
        <w:t>project management</w:t>
      </w:r>
      <w:r w:rsidRPr="00941C41">
        <w:rPr>
          <w:rFonts w:ascii="Calibri Light" w:hAnsi="Calibri Light" w:cs="Calibri Light"/>
          <w:snapToGrid w:val="0"/>
          <w:color w:val="000000" w:themeColor="text1"/>
          <w:sz w:val="22"/>
          <w:szCs w:val="22"/>
        </w:rPr>
        <w:t xml:space="preserve">) or equivalent experience. </w:t>
      </w:r>
    </w:p>
    <w:bookmarkEnd w:id="10"/>
    <w:p w14:paraId="7B9781E8" w14:textId="77777777" w:rsidR="00692E53" w:rsidRDefault="00692E53" w:rsidP="00692E53">
      <w:pPr>
        <w:numPr>
          <w:ilvl w:val="0"/>
          <w:numId w:val="19"/>
        </w:numPr>
        <w:spacing w:after="120"/>
        <w:ind w:left="567" w:hanging="567"/>
        <w:jc w:val="both"/>
        <w:rPr>
          <w:rFonts w:ascii="Calibri Light" w:hAnsi="Calibri Light" w:cs="Calibri Light"/>
          <w:snapToGrid w:val="0"/>
          <w:color w:val="000000" w:themeColor="text1"/>
          <w:sz w:val="22"/>
          <w:szCs w:val="22"/>
        </w:rPr>
      </w:pPr>
      <w:r>
        <w:rPr>
          <w:rFonts w:ascii="Calibri Light" w:hAnsi="Calibri Light" w:cs="Calibri Light"/>
          <w:snapToGrid w:val="0"/>
          <w:color w:val="000000" w:themeColor="text1"/>
          <w:sz w:val="22"/>
          <w:szCs w:val="22"/>
        </w:rPr>
        <w:t xml:space="preserve">Knowledge of the disability sector including an understanding of the NDIS, disability advocacy organisations and accessibility requirements. </w:t>
      </w:r>
    </w:p>
    <w:p w14:paraId="7E5F95B7" w14:textId="77777777" w:rsidR="00692E53" w:rsidRDefault="00692E53" w:rsidP="00692E53">
      <w:pPr>
        <w:numPr>
          <w:ilvl w:val="0"/>
          <w:numId w:val="19"/>
        </w:numPr>
        <w:spacing w:after="120"/>
        <w:ind w:left="567" w:hanging="567"/>
        <w:jc w:val="both"/>
        <w:rPr>
          <w:rFonts w:ascii="Calibri Light" w:hAnsi="Calibri Light" w:cs="Calibri Light"/>
          <w:snapToGrid w:val="0"/>
          <w:color w:val="000000" w:themeColor="text1"/>
          <w:sz w:val="22"/>
          <w:szCs w:val="22"/>
        </w:rPr>
      </w:pPr>
      <w:r>
        <w:rPr>
          <w:rFonts w:ascii="Calibri Light" w:hAnsi="Calibri Light" w:cs="Calibri Light"/>
          <w:snapToGrid w:val="0"/>
          <w:color w:val="000000" w:themeColor="text1"/>
          <w:sz w:val="22"/>
          <w:szCs w:val="22"/>
        </w:rPr>
        <w:t xml:space="preserve">Recommended vaccinations against illness that may adversely impact ACON’s communities. </w:t>
      </w:r>
    </w:p>
    <w:p w14:paraId="33FF982C" w14:textId="77777777" w:rsidR="00692E53" w:rsidRDefault="00692E53" w:rsidP="00692E53">
      <w:pPr>
        <w:spacing w:after="120"/>
        <w:jc w:val="both"/>
        <w:rPr>
          <w:rFonts w:ascii="Calibri Light" w:hAnsi="Calibri Light" w:cs="Calibri Light"/>
          <w:snapToGrid w:val="0"/>
          <w:color w:val="000000" w:themeColor="text1"/>
          <w:sz w:val="22"/>
          <w:szCs w:val="22"/>
        </w:rPr>
      </w:pPr>
    </w:p>
    <w:p w14:paraId="6F7DB236" w14:textId="77777777" w:rsidR="00692E53" w:rsidRPr="00A00F82" w:rsidRDefault="00692E53" w:rsidP="00692E53">
      <w:pPr>
        <w:spacing w:before="120" w:after="60"/>
        <w:rPr>
          <w:rFonts w:ascii="Calibri Light" w:hAnsi="Calibri Light" w:cs="Calibri Light"/>
          <w:b/>
        </w:rPr>
      </w:pPr>
      <w:r w:rsidRPr="00A00F82">
        <w:rPr>
          <w:rFonts w:ascii="Calibri Light" w:hAnsi="Calibri Light" w:cs="Calibri Light"/>
          <w:b/>
        </w:rPr>
        <w:t>Additional Information</w:t>
      </w:r>
    </w:p>
    <w:p w14:paraId="442AC6D7" w14:textId="77777777" w:rsidR="00692E53" w:rsidRDefault="00692E53" w:rsidP="00692E53">
      <w:pPr>
        <w:spacing w:after="60"/>
        <w:rPr>
          <w:rFonts w:ascii="Calibri Light" w:hAnsi="Calibri Light" w:cs="Calibri Light"/>
          <w:sz w:val="22"/>
          <w:szCs w:val="22"/>
          <w:lang w:val="en-GB"/>
        </w:rPr>
      </w:pPr>
      <w:r>
        <w:rPr>
          <w:rFonts w:ascii="Calibri Light" w:hAnsi="Calibri Light" w:cs="Calibri Light"/>
          <w:sz w:val="22"/>
          <w:szCs w:val="22"/>
          <w:lang w:val="en-GB"/>
        </w:rPr>
        <w:t>This is a part-time position available on a 12-month fixed-term contract.</w:t>
      </w:r>
    </w:p>
    <w:p w14:paraId="381AFE72" w14:textId="77777777" w:rsidR="00692E53" w:rsidRPr="000E742D" w:rsidRDefault="00692E53" w:rsidP="00692E53">
      <w:pPr>
        <w:spacing w:after="120"/>
        <w:jc w:val="both"/>
        <w:rPr>
          <w:rFonts w:ascii="Calibri Light" w:hAnsi="Calibri Light" w:cs="Calibri Light"/>
          <w:snapToGrid w:val="0"/>
          <w:color w:val="000000" w:themeColor="text1"/>
          <w:sz w:val="22"/>
          <w:szCs w:val="22"/>
        </w:rPr>
      </w:pPr>
    </w:p>
    <w:p w14:paraId="0FF7C812"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69877AEA"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038AAB6A"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711F6A37"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2F39BBDC"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7FEFEDBE"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07968258"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5BF314DF"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6C7C4752"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1B624428"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03E37B42" w14:textId="77777777" w:rsidR="00692E53" w:rsidRDefault="00692E53" w:rsidP="00C57EEB">
      <w:pPr>
        <w:spacing w:after="60"/>
        <w:jc w:val="both"/>
        <w:textAlignment w:val="baseline"/>
        <w:rPr>
          <w:rFonts w:asciiTheme="minorHAnsi" w:hAnsiTheme="minorHAnsi" w:cstheme="minorHAnsi"/>
          <w:b/>
          <w:bCs/>
          <w:color w:val="1F497D" w:themeColor="text2"/>
          <w:sz w:val="28"/>
          <w:szCs w:val="28"/>
          <w:lang w:val="en-US"/>
        </w:rPr>
      </w:pPr>
    </w:p>
    <w:p w14:paraId="3A2FD1A9" w14:textId="23DD827B"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3"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3"/>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B1D7" w14:textId="77777777" w:rsidR="009C2EB7" w:rsidRDefault="009C2EB7">
      <w:r>
        <w:separator/>
      </w:r>
    </w:p>
  </w:endnote>
  <w:endnote w:type="continuationSeparator" w:id="0">
    <w:p w14:paraId="0DE78C75" w14:textId="77777777" w:rsidR="009C2EB7" w:rsidRDefault="009C2EB7">
      <w:r>
        <w:continuationSeparator/>
      </w:r>
    </w:p>
  </w:endnote>
  <w:endnote w:type="continuationNotice" w:id="1">
    <w:p w14:paraId="4582CE0D" w14:textId="77777777" w:rsidR="009C2EB7" w:rsidRDefault="009C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0A4E" w14:textId="77777777" w:rsidR="009C2EB7" w:rsidRDefault="009C2EB7">
      <w:r>
        <w:separator/>
      </w:r>
    </w:p>
  </w:footnote>
  <w:footnote w:type="continuationSeparator" w:id="0">
    <w:p w14:paraId="492531E5" w14:textId="77777777" w:rsidR="009C2EB7" w:rsidRDefault="009C2EB7">
      <w:r>
        <w:continuationSeparator/>
      </w:r>
    </w:p>
  </w:footnote>
  <w:footnote w:type="continuationNotice" w:id="1">
    <w:p w14:paraId="6F9C896F" w14:textId="77777777" w:rsidR="009C2EB7" w:rsidRDefault="009C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1F00"/>
    <w:rsid w:val="000346E3"/>
    <w:rsid w:val="00036700"/>
    <w:rsid w:val="00046702"/>
    <w:rsid w:val="00053AC6"/>
    <w:rsid w:val="00061E09"/>
    <w:rsid w:val="000632E9"/>
    <w:rsid w:val="00063814"/>
    <w:rsid w:val="00067388"/>
    <w:rsid w:val="0007112D"/>
    <w:rsid w:val="00071EFB"/>
    <w:rsid w:val="00072B62"/>
    <w:rsid w:val="00077D8F"/>
    <w:rsid w:val="00081BF2"/>
    <w:rsid w:val="00085705"/>
    <w:rsid w:val="00091061"/>
    <w:rsid w:val="000910FB"/>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4D2B"/>
    <w:rsid w:val="001112CF"/>
    <w:rsid w:val="00114F9A"/>
    <w:rsid w:val="00117572"/>
    <w:rsid w:val="001203BB"/>
    <w:rsid w:val="00123413"/>
    <w:rsid w:val="001321E7"/>
    <w:rsid w:val="0013710F"/>
    <w:rsid w:val="001373F8"/>
    <w:rsid w:val="0013785A"/>
    <w:rsid w:val="0014012F"/>
    <w:rsid w:val="00140B78"/>
    <w:rsid w:val="00140E4E"/>
    <w:rsid w:val="001447FD"/>
    <w:rsid w:val="001516E4"/>
    <w:rsid w:val="00151FB2"/>
    <w:rsid w:val="00156AF6"/>
    <w:rsid w:val="00157F13"/>
    <w:rsid w:val="00163B08"/>
    <w:rsid w:val="00165DA9"/>
    <w:rsid w:val="0016780C"/>
    <w:rsid w:val="00167860"/>
    <w:rsid w:val="00170CA6"/>
    <w:rsid w:val="00171301"/>
    <w:rsid w:val="00173403"/>
    <w:rsid w:val="00173783"/>
    <w:rsid w:val="0017531D"/>
    <w:rsid w:val="00177CF3"/>
    <w:rsid w:val="00181454"/>
    <w:rsid w:val="00182390"/>
    <w:rsid w:val="00185A07"/>
    <w:rsid w:val="00191363"/>
    <w:rsid w:val="0019313F"/>
    <w:rsid w:val="00193552"/>
    <w:rsid w:val="00193E56"/>
    <w:rsid w:val="001A5127"/>
    <w:rsid w:val="001A6229"/>
    <w:rsid w:val="001B177E"/>
    <w:rsid w:val="001B2BAE"/>
    <w:rsid w:val="001B351F"/>
    <w:rsid w:val="001C0CF2"/>
    <w:rsid w:val="001C27EC"/>
    <w:rsid w:val="001C31AF"/>
    <w:rsid w:val="001C48A5"/>
    <w:rsid w:val="001C5433"/>
    <w:rsid w:val="001D01EA"/>
    <w:rsid w:val="001D4768"/>
    <w:rsid w:val="001E4227"/>
    <w:rsid w:val="001E42C7"/>
    <w:rsid w:val="001E5053"/>
    <w:rsid w:val="001E5C22"/>
    <w:rsid w:val="001F6161"/>
    <w:rsid w:val="001F7827"/>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B54F3"/>
    <w:rsid w:val="002C2376"/>
    <w:rsid w:val="002D3402"/>
    <w:rsid w:val="002D7ECF"/>
    <w:rsid w:val="002E0096"/>
    <w:rsid w:val="002E19BE"/>
    <w:rsid w:val="002E439D"/>
    <w:rsid w:val="002E51C5"/>
    <w:rsid w:val="002E68CC"/>
    <w:rsid w:val="002E7013"/>
    <w:rsid w:val="002F04C3"/>
    <w:rsid w:val="002F5B0E"/>
    <w:rsid w:val="00306F3F"/>
    <w:rsid w:val="00310DAA"/>
    <w:rsid w:val="00311BC8"/>
    <w:rsid w:val="003167B9"/>
    <w:rsid w:val="00317588"/>
    <w:rsid w:val="0032004D"/>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5CDD"/>
    <w:rsid w:val="00397AD8"/>
    <w:rsid w:val="003A0645"/>
    <w:rsid w:val="003A1CDB"/>
    <w:rsid w:val="003A5F51"/>
    <w:rsid w:val="003A68CB"/>
    <w:rsid w:val="003A6D6E"/>
    <w:rsid w:val="003A70BB"/>
    <w:rsid w:val="003B0C24"/>
    <w:rsid w:val="003D18CA"/>
    <w:rsid w:val="003D2AEA"/>
    <w:rsid w:val="003D4FA1"/>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371B"/>
    <w:rsid w:val="004A56FC"/>
    <w:rsid w:val="004A618D"/>
    <w:rsid w:val="004A7452"/>
    <w:rsid w:val="004A7A03"/>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4DE3"/>
    <w:rsid w:val="00517031"/>
    <w:rsid w:val="005211A0"/>
    <w:rsid w:val="005303BA"/>
    <w:rsid w:val="005303E9"/>
    <w:rsid w:val="00531374"/>
    <w:rsid w:val="005320B1"/>
    <w:rsid w:val="005337D2"/>
    <w:rsid w:val="00536C8C"/>
    <w:rsid w:val="00546CA4"/>
    <w:rsid w:val="00553CE2"/>
    <w:rsid w:val="00555251"/>
    <w:rsid w:val="0057519D"/>
    <w:rsid w:val="00577E94"/>
    <w:rsid w:val="00584FA0"/>
    <w:rsid w:val="00587AAF"/>
    <w:rsid w:val="0059039F"/>
    <w:rsid w:val="00594587"/>
    <w:rsid w:val="00594AE9"/>
    <w:rsid w:val="00594DFB"/>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6E71"/>
    <w:rsid w:val="006775BE"/>
    <w:rsid w:val="0068457D"/>
    <w:rsid w:val="00684A10"/>
    <w:rsid w:val="00685025"/>
    <w:rsid w:val="00687ED4"/>
    <w:rsid w:val="00692E53"/>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A52B6"/>
    <w:rsid w:val="007A6859"/>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1A91"/>
    <w:rsid w:val="008B5A1C"/>
    <w:rsid w:val="008C098F"/>
    <w:rsid w:val="008C4F72"/>
    <w:rsid w:val="008C50BB"/>
    <w:rsid w:val="008C710B"/>
    <w:rsid w:val="008D0CA7"/>
    <w:rsid w:val="008D12D3"/>
    <w:rsid w:val="008D4D2E"/>
    <w:rsid w:val="008E5B01"/>
    <w:rsid w:val="008F741C"/>
    <w:rsid w:val="0090418C"/>
    <w:rsid w:val="0090781D"/>
    <w:rsid w:val="0091024C"/>
    <w:rsid w:val="00910952"/>
    <w:rsid w:val="00910A0F"/>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5D42"/>
    <w:rsid w:val="009B7746"/>
    <w:rsid w:val="009B7D51"/>
    <w:rsid w:val="009B7E99"/>
    <w:rsid w:val="009C19B3"/>
    <w:rsid w:val="009C2EB7"/>
    <w:rsid w:val="009D0F5B"/>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44B32"/>
    <w:rsid w:val="00A50913"/>
    <w:rsid w:val="00A5314E"/>
    <w:rsid w:val="00A55693"/>
    <w:rsid w:val="00A61D41"/>
    <w:rsid w:val="00A70274"/>
    <w:rsid w:val="00A712F0"/>
    <w:rsid w:val="00A71E0D"/>
    <w:rsid w:val="00A721AD"/>
    <w:rsid w:val="00A74C34"/>
    <w:rsid w:val="00A8403A"/>
    <w:rsid w:val="00A86E09"/>
    <w:rsid w:val="00A94476"/>
    <w:rsid w:val="00AA19D2"/>
    <w:rsid w:val="00AA62B6"/>
    <w:rsid w:val="00AA63DE"/>
    <w:rsid w:val="00AA71C9"/>
    <w:rsid w:val="00AA7579"/>
    <w:rsid w:val="00AB1DB7"/>
    <w:rsid w:val="00AB2F7A"/>
    <w:rsid w:val="00AB4544"/>
    <w:rsid w:val="00AB4940"/>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475E4"/>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12C0"/>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3561"/>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5215"/>
    <w:rsid w:val="00D17AEA"/>
    <w:rsid w:val="00D2155D"/>
    <w:rsid w:val="00D23261"/>
    <w:rsid w:val="00D24CE5"/>
    <w:rsid w:val="00D26A01"/>
    <w:rsid w:val="00D436BB"/>
    <w:rsid w:val="00D50EB1"/>
    <w:rsid w:val="00D57C28"/>
    <w:rsid w:val="00D607F9"/>
    <w:rsid w:val="00D73D85"/>
    <w:rsid w:val="00D74A3D"/>
    <w:rsid w:val="00D76050"/>
    <w:rsid w:val="00D77CA1"/>
    <w:rsid w:val="00D82313"/>
    <w:rsid w:val="00D82DBA"/>
    <w:rsid w:val="00D8755F"/>
    <w:rsid w:val="00D90E13"/>
    <w:rsid w:val="00D9292C"/>
    <w:rsid w:val="00D94254"/>
    <w:rsid w:val="00D96974"/>
    <w:rsid w:val="00DA5CEE"/>
    <w:rsid w:val="00DC7EC3"/>
    <w:rsid w:val="00DD1409"/>
    <w:rsid w:val="00DD32D0"/>
    <w:rsid w:val="00DD347E"/>
    <w:rsid w:val="00DD4999"/>
    <w:rsid w:val="00DD5C88"/>
    <w:rsid w:val="00DD6DE5"/>
    <w:rsid w:val="00DD7485"/>
    <w:rsid w:val="00DE4CE0"/>
    <w:rsid w:val="00DE52C1"/>
    <w:rsid w:val="00E248DB"/>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17E9"/>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0765"/>
    <w:rsid w:val="00ED11B4"/>
    <w:rsid w:val="00ED326E"/>
    <w:rsid w:val="00ED60F1"/>
    <w:rsid w:val="00EE0F45"/>
    <w:rsid w:val="00EE5811"/>
    <w:rsid w:val="00EE67B8"/>
    <w:rsid w:val="00EF1D85"/>
    <w:rsid w:val="00EF3A99"/>
    <w:rsid w:val="00EF53E9"/>
    <w:rsid w:val="00EF743F"/>
    <w:rsid w:val="00F03C0A"/>
    <w:rsid w:val="00F053AD"/>
    <w:rsid w:val="00F13F2B"/>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4D58"/>
    <w:rsid w:val="00F854F3"/>
    <w:rsid w:val="00F86AF5"/>
    <w:rsid w:val="00F86C70"/>
    <w:rsid w:val="00F900A1"/>
    <w:rsid w:val="00F90CDB"/>
    <w:rsid w:val="00F96B4C"/>
    <w:rsid w:val="00F96BD5"/>
    <w:rsid w:val="00F96C2D"/>
    <w:rsid w:val="00F97324"/>
    <w:rsid w:val="00F97C15"/>
    <w:rsid w:val="00FA3D19"/>
    <w:rsid w:val="00FA735E"/>
    <w:rsid w:val="00FB3982"/>
    <w:rsid w:val="00FB3B59"/>
    <w:rsid w:val="00FB41B2"/>
    <w:rsid w:val="00FB4EBC"/>
    <w:rsid w:val="00FB776D"/>
    <w:rsid w:val="00FC046E"/>
    <w:rsid w:val="00FC3F8C"/>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25E4D8"/>
    <w:rsid w:val="2AECAB5C"/>
    <w:rsid w:val="2CDFCEB2"/>
    <w:rsid w:val="2DA2E0F9"/>
    <w:rsid w:val="32895C1E"/>
    <w:rsid w:val="32D485FA"/>
    <w:rsid w:val="33897C97"/>
    <w:rsid w:val="3409775D"/>
    <w:rsid w:val="3413A68F"/>
    <w:rsid w:val="3943C77E"/>
    <w:rsid w:val="397D12F5"/>
    <w:rsid w:val="3B77423A"/>
    <w:rsid w:val="3F71AFA5"/>
    <w:rsid w:val="4561D0C8"/>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68974102">
      <w:bodyDiv w:val="1"/>
      <w:marLeft w:val="0"/>
      <w:marRight w:val="0"/>
      <w:marTop w:val="0"/>
      <w:marBottom w:val="0"/>
      <w:divBdr>
        <w:top w:val="none" w:sz="0" w:space="0" w:color="auto"/>
        <w:left w:val="none" w:sz="0" w:space="0" w:color="auto"/>
        <w:bottom w:val="none" w:sz="0" w:space="0" w:color="auto"/>
        <w:right w:val="none" w:sz="0" w:space="0" w:color="auto"/>
      </w:divBdr>
    </w:div>
    <w:div w:id="1051074063">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hehata@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2025-01-30T13:00:00+00:00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4.xml><?xml version="1.0" encoding="utf-8"?>
<ds:datastoreItem xmlns:ds="http://schemas.openxmlformats.org/officeDocument/2006/customXml" ds:itemID="{223022A0-E21E-4E19-B4CB-7B81DB20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2092</Words>
  <Characters>12298</Characters>
  <Application>Microsoft Office Word</Application>
  <DocSecurity>0</DocSecurity>
  <Lines>102</Lines>
  <Paragraphs>28</Paragraphs>
  <ScaleCrop>false</ScaleCrop>
  <Company>acon</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Arden Cadallo-Dent</cp:lastModifiedBy>
  <cp:revision>5</cp:revision>
  <cp:lastPrinted>2024-10-09T08:44:00Z</cp:lastPrinted>
  <dcterms:created xsi:type="dcterms:W3CDTF">2025-07-23T05:58:00Z</dcterms:created>
  <dcterms:modified xsi:type="dcterms:W3CDTF">2025-07-23T06:05:00Z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